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E8" w:rsidRPr="008114C3" w:rsidRDefault="00C370E8" w:rsidP="008114C3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8114C3">
        <w:rPr>
          <w:rStyle w:val="a8"/>
          <w:sz w:val="28"/>
          <w:szCs w:val="28"/>
        </w:rPr>
        <w:t>СООБЩЕНИЕ</w:t>
      </w:r>
    </w:p>
    <w:p w:rsidR="008114C3" w:rsidRDefault="008114C3" w:rsidP="008114C3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B20438">
        <w:rPr>
          <w:rStyle w:val="a8"/>
          <w:sz w:val="28"/>
          <w:szCs w:val="28"/>
        </w:rPr>
        <w:t>О ВОЗМОЖНОМ УСТАНОВЛЕНИИ ПУБЛИЧНОГО СЕРВИТУТА</w:t>
      </w:r>
    </w:p>
    <w:p w:rsidR="008114C3" w:rsidRDefault="008114C3" w:rsidP="001206E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370E8" w:rsidRPr="001206EE" w:rsidRDefault="00C370E8" w:rsidP="001206E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06EE">
        <w:rPr>
          <w:sz w:val="28"/>
          <w:szCs w:val="28"/>
        </w:rPr>
        <w:t> </w:t>
      </w:r>
      <w:r w:rsidRPr="001206EE">
        <w:rPr>
          <w:sz w:val="28"/>
          <w:szCs w:val="28"/>
        </w:rPr>
        <w:tab/>
        <w:t xml:space="preserve">Администрация Тейковского муниципального района Ивановской области на основании ходатайства АО «Объединенные электрические сети» в соответствии с главой </w:t>
      </w:r>
      <w:r w:rsidRPr="001206EE">
        <w:rPr>
          <w:sz w:val="28"/>
          <w:szCs w:val="28"/>
          <w:lang w:val="en-US"/>
        </w:rPr>
        <w:t>V</w:t>
      </w:r>
      <w:r w:rsidRPr="001206EE">
        <w:rPr>
          <w:sz w:val="28"/>
          <w:szCs w:val="28"/>
        </w:rPr>
        <w:t xml:space="preserve">.7. Земельного кодекса Российской Федерации, </w:t>
      </w:r>
      <w:r w:rsidR="00E466BD">
        <w:rPr>
          <w:sz w:val="28"/>
          <w:szCs w:val="28"/>
        </w:rPr>
        <w:t>в целях</w:t>
      </w:r>
      <w:r w:rsidRPr="001206EE">
        <w:rPr>
          <w:sz w:val="28"/>
          <w:szCs w:val="28"/>
        </w:rPr>
        <w:t xml:space="preserve"> размещени</w:t>
      </w:r>
      <w:r w:rsidR="00E466BD">
        <w:rPr>
          <w:sz w:val="28"/>
          <w:szCs w:val="28"/>
        </w:rPr>
        <w:t>я</w:t>
      </w:r>
      <w:r w:rsidRPr="001206EE">
        <w:rPr>
          <w:sz w:val="28"/>
          <w:szCs w:val="28"/>
        </w:rPr>
        <w:t xml:space="preserve"> объектов электросетевого хозяйства </w:t>
      </w:r>
      <w:r w:rsidR="00E466BD">
        <w:rPr>
          <w:sz w:val="28"/>
          <w:szCs w:val="28"/>
        </w:rPr>
        <w:t>ЭСК Тейковского района</w:t>
      </w:r>
      <w:r w:rsidRPr="001206EE">
        <w:rPr>
          <w:sz w:val="28"/>
          <w:szCs w:val="28"/>
        </w:rPr>
        <w:t xml:space="preserve"> сообщает о возможном установлении публичного сервитута в отношении земельн</w:t>
      </w:r>
      <w:r w:rsidR="00E466BD">
        <w:rPr>
          <w:sz w:val="28"/>
          <w:szCs w:val="28"/>
        </w:rPr>
        <w:t>ых</w:t>
      </w:r>
      <w:r w:rsidRPr="001206EE">
        <w:rPr>
          <w:sz w:val="28"/>
          <w:szCs w:val="28"/>
        </w:rPr>
        <w:t xml:space="preserve"> участк</w:t>
      </w:r>
      <w:r w:rsidR="00E466BD">
        <w:rPr>
          <w:sz w:val="28"/>
          <w:szCs w:val="28"/>
        </w:rPr>
        <w:t>ов с кадастровыми номерами 37:18:050102:554, 37:18:050101:477, 37:18:050101:307</w:t>
      </w:r>
      <w:r w:rsidR="00897F40" w:rsidRPr="001206EE">
        <w:rPr>
          <w:sz w:val="28"/>
          <w:szCs w:val="28"/>
        </w:rPr>
        <w:t>.</w:t>
      </w:r>
    </w:p>
    <w:p w:rsidR="00897F40" w:rsidRPr="00B20438" w:rsidRDefault="00C370E8" w:rsidP="001206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EE">
        <w:rPr>
          <w:rFonts w:ascii="Times New Roman" w:hAnsi="Times New Roman" w:cs="Times New Roman"/>
          <w:sz w:val="28"/>
          <w:szCs w:val="28"/>
        </w:rPr>
        <w:tab/>
      </w:r>
      <w:r w:rsidR="00E466B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границ публичн</w:t>
      </w:r>
      <w:r w:rsidR="00897F40"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сервитут</w:t>
      </w:r>
      <w:r w:rsidR="00897F40"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E466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97F40"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897F40"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Тейковского</w:t>
      </w: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hyperlink r:id="rId7" w:history="1">
        <w:r w:rsidR="000A7D26" w:rsidRPr="001206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http://тейково-район.рф</w:t>
        </w:r>
      </w:hyperlink>
      <w:r w:rsidR="008114C3">
        <w:rPr>
          <w:rStyle w:val="a4"/>
          <w:rFonts w:ascii="Times New Roman" w:hAnsi="Times New Roman" w:cs="Times New Roman"/>
          <w:color w:val="auto"/>
          <w:sz w:val="28"/>
          <w:szCs w:val="28"/>
        </w:rPr>
        <w:t>/</w:t>
      </w:r>
      <w:r w:rsidR="000A7D26" w:rsidRPr="001206EE">
        <w:rPr>
          <w:rFonts w:ascii="Times New Roman" w:hAnsi="Times New Roman" w:cs="Times New Roman"/>
          <w:sz w:val="28"/>
          <w:szCs w:val="28"/>
        </w:rPr>
        <w:t xml:space="preserve"> </w:t>
      </w:r>
      <w:r w:rsidRPr="001206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разделе «</w:t>
      </w:r>
      <w:r w:rsidR="007408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Отдел сельского хозяйства и земельных отношений</w:t>
      </w:r>
      <w:r w:rsidRPr="001206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- «Публичные сервитуты».</w:t>
      </w:r>
    </w:p>
    <w:p w:rsidR="00C370E8" w:rsidRPr="00C370E8" w:rsidRDefault="00897F40" w:rsidP="00E411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11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11A3" w:rsidRPr="00E41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="00E4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A3" w:rsidRPr="001206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30 дней со дня опубликования информационного сообщения</w:t>
      </w:r>
      <w:r w:rsidR="00E411A3" w:rsidRPr="00E41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0E8" w:rsidRPr="00C370E8" w:rsidRDefault="00C370E8" w:rsidP="001206EE">
      <w:pPr>
        <w:spacing w:after="0"/>
        <w:rPr>
          <w:sz w:val="28"/>
          <w:szCs w:val="28"/>
        </w:rPr>
      </w:pPr>
    </w:p>
    <w:p w:rsidR="00C370E8" w:rsidRDefault="00C370E8" w:rsidP="001206EE">
      <w:pPr>
        <w:spacing w:after="0"/>
      </w:pPr>
    </w:p>
    <w:p w:rsidR="00C370E8" w:rsidRDefault="00C370E8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B8C" w:rsidRDefault="002C4B8C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D26" w:rsidRDefault="000A7D26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4C3" w:rsidRDefault="008114C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4C3" w:rsidRDefault="008114C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1A3" w:rsidRDefault="00E411A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1A3" w:rsidRDefault="00E411A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1A3" w:rsidRDefault="00E411A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1A3" w:rsidRDefault="00E411A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D83" w:rsidRDefault="00044D8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D83" w:rsidRDefault="00044D8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37" w:rsidRDefault="00010D37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37" w:rsidRDefault="00010D37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37" w:rsidRDefault="00010D37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D37" w:rsidRDefault="00010D37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D83" w:rsidRPr="008114C3" w:rsidRDefault="00044D83" w:rsidP="00044D83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8114C3">
        <w:rPr>
          <w:rStyle w:val="a8"/>
          <w:sz w:val="28"/>
          <w:szCs w:val="28"/>
        </w:rPr>
        <w:lastRenderedPageBreak/>
        <w:t xml:space="preserve"> СООБЩЕНИЕ</w:t>
      </w:r>
    </w:p>
    <w:p w:rsidR="00044D83" w:rsidRDefault="00044D83" w:rsidP="00044D83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B20438">
        <w:rPr>
          <w:rStyle w:val="a8"/>
          <w:sz w:val="28"/>
          <w:szCs w:val="28"/>
        </w:rPr>
        <w:t>О ВОЗМОЖНОМ УСТАНОВЛЕНИИ ПУБЛИЧНОГО СЕРВИТУТА</w:t>
      </w:r>
    </w:p>
    <w:p w:rsidR="000A7D26" w:rsidRDefault="000A7D26" w:rsidP="002C4B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D83" w:rsidRPr="002C4B8C" w:rsidRDefault="00044D83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2C4B8C" w:rsidTr="00377951">
        <w:tc>
          <w:tcPr>
            <w:tcW w:w="4815" w:type="dxa"/>
          </w:tcPr>
          <w:p w:rsidR="002C4B8C" w:rsidRPr="00CA5F30" w:rsidRDefault="002C4B8C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4394" w:type="dxa"/>
          </w:tcPr>
          <w:p w:rsidR="002C4B8C" w:rsidRDefault="002C4B8C" w:rsidP="002C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Тейковского муниципального района</w:t>
            </w:r>
          </w:p>
        </w:tc>
      </w:tr>
      <w:tr w:rsidR="002C4B8C" w:rsidTr="00377951">
        <w:tc>
          <w:tcPr>
            <w:tcW w:w="4815" w:type="dxa"/>
          </w:tcPr>
          <w:p w:rsidR="002C4B8C" w:rsidRPr="00CA5F30" w:rsidRDefault="002C4B8C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Цель установления публичного сервитута</w:t>
            </w:r>
          </w:p>
        </w:tc>
        <w:tc>
          <w:tcPr>
            <w:tcW w:w="4394" w:type="dxa"/>
          </w:tcPr>
          <w:p w:rsidR="002C4B8C" w:rsidRDefault="00010D37" w:rsidP="002C4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объектов электросетевого хозяйства ЭСК Тейковского района</w:t>
            </w:r>
          </w:p>
        </w:tc>
      </w:tr>
      <w:tr w:rsidR="00C36DFE" w:rsidTr="00377951">
        <w:trPr>
          <w:trHeight w:val="2076"/>
        </w:trPr>
        <w:tc>
          <w:tcPr>
            <w:tcW w:w="4815" w:type="dxa"/>
            <w:vMerge w:val="restart"/>
          </w:tcPr>
          <w:p w:rsidR="00C36DFE" w:rsidRPr="00CA5F30" w:rsidRDefault="00C36DFE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4394" w:type="dxa"/>
          </w:tcPr>
          <w:p w:rsidR="00C36DFE" w:rsidRDefault="00C36DFE" w:rsidP="005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расположенный по адресу (описание местоположения): Ивановская область, Тейковский район, с. Морозово, ул. 3-я Полевая, дом 2-а, с кадастровым номером 37:18:050102:554</w:t>
            </w:r>
          </w:p>
        </w:tc>
      </w:tr>
      <w:tr w:rsidR="00C36DFE" w:rsidTr="00377951">
        <w:trPr>
          <w:trHeight w:val="2076"/>
        </w:trPr>
        <w:tc>
          <w:tcPr>
            <w:tcW w:w="4815" w:type="dxa"/>
            <w:vMerge/>
          </w:tcPr>
          <w:p w:rsidR="00C36DFE" w:rsidRPr="00CA5F30" w:rsidRDefault="00C36DFE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36DFE" w:rsidRDefault="00C36DFE" w:rsidP="007F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расположенный по адресу (описание местоположения): Ивановская область, Тейковский район, с. Морозово, ул. Школьная, дом 23, с кадастровым номером 37:18:050101:477</w:t>
            </w:r>
          </w:p>
        </w:tc>
      </w:tr>
      <w:tr w:rsidR="00C36DFE" w:rsidTr="00377951">
        <w:trPr>
          <w:trHeight w:val="2076"/>
        </w:trPr>
        <w:tc>
          <w:tcPr>
            <w:tcW w:w="4815" w:type="dxa"/>
            <w:vMerge/>
          </w:tcPr>
          <w:p w:rsidR="00C36DFE" w:rsidRPr="00CA5F30" w:rsidRDefault="00C36DFE" w:rsidP="002C4B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36DFE" w:rsidRDefault="00C36DFE" w:rsidP="00C36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участок, расположенный по адресу (описание местоположения): Ивановская область, Тейковский район, с. Морозово, ул. Школьная, дом 3, с кадастровым номером 37:18:050101:307</w:t>
            </w:r>
          </w:p>
        </w:tc>
      </w:tr>
      <w:tr w:rsidR="00CA5F30" w:rsidTr="00377951">
        <w:tc>
          <w:tcPr>
            <w:tcW w:w="4815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учёте прав на земельные участки, а также срок подачи указанных заявлений,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 приёма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4394" w:type="dxa"/>
          </w:tcPr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администрации Тейковского муниципального района по адресу: г. Тейково, ул. Октябрьская, д. 2а</w:t>
            </w:r>
            <w:r w:rsidR="000E7292">
              <w:rPr>
                <w:rFonts w:ascii="Times New Roman" w:hAnsi="Times New Roman" w:cs="Times New Roman"/>
                <w:sz w:val="28"/>
                <w:szCs w:val="28"/>
              </w:rPr>
              <w:t xml:space="preserve"> (отдел </w:t>
            </w:r>
            <w:r w:rsidR="000E7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хозяйства и земельных отношений)</w:t>
            </w:r>
            <w:r w:rsidRPr="00334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93B">
              <w:rPr>
                <w:rFonts w:ascii="Times New Roman" w:hAnsi="Times New Roman" w:cs="Times New Roman"/>
                <w:sz w:val="28"/>
                <w:szCs w:val="28"/>
              </w:rPr>
              <w:t>Правообладатель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заявление лично или по 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 в администрацию Тейковского муниципального района об учёте их прав (обременения прав) на земельные участки с приложением копий документов, подтверждающих эти права (обременения прав), в течение тридцати дней со дня опубликования сообщения о возможном установлении публичного сервитута по адресу: г. Тейково, ул. Октябрьская, д. 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2818C9" w:rsidRPr="001247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priem.teikovo.raion@</w:t>
              </w:r>
              <w:r w:rsidR="002818C9" w:rsidRPr="0012471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ivreg</w:t>
              </w:r>
              <w:r w:rsidR="002818C9" w:rsidRPr="0012471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</w:tc>
      </w:tr>
      <w:tr w:rsidR="00CA5F30" w:rsidTr="00377951">
        <w:tc>
          <w:tcPr>
            <w:tcW w:w="4815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 </w:t>
            </w:r>
          </w:p>
        </w:tc>
        <w:tc>
          <w:tcPr>
            <w:tcW w:w="4394" w:type="dxa"/>
          </w:tcPr>
          <w:p w:rsidR="00953506" w:rsidRPr="00953506" w:rsidRDefault="00953506" w:rsidP="00953506">
            <w:pPr>
              <w:shd w:val="clear" w:color="auto" w:fill="FFFFFF"/>
              <w:rPr>
                <w:rFonts w:ascii="Times New Roman" w:hAnsi="Times New Roman" w:cs="Times New Roman"/>
                <w:color w:val="1A0DAB"/>
                <w:sz w:val="28"/>
                <w:szCs w:val="28"/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instrText xml:space="preserve"> HYPERLINK "</w:instrText>
            </w:r>
            <w:r w:rsidRPr="00953506"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  <w:r w:rsidRPr="00953506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8"/>
                <w:szCs w:val="28"/>
              </w:rPr>
              <w:instrText>http://морозовское-адм.рф</w:instrText>
            </w:r>
          </w:p>
          <w:p w:rsidR="00953506" w:rsidRPr="0012471E" w:rsidRDefault="00953506" w:rsidP="00953506">
            <w:pPr>
              <w:shd w:val="clear" w:color="auto" w:fill="FFFFFF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separate"/>
            </w:r>
            <w:r w:rsidRPr="0012471E">
              <w:rPr>
                <w:rStyle w:val="a4"/>
                <w:rFonts w:ascii="Arial" w:hAnsi="Arial" w:cs="Arial"/>
                <w:shd w:val="clear" w:color="auto" w:fill="FFFFFF"/>
              </w:rPr>
              <w:br/>
            </w:r>
            <w:r w:rsidRPr="0012471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http://морозовское-адм.рф</w:t>
            </w:r>
          </w:p>
          <w:p w:rsidR="00044D83" w:rsidRPr="0033493B" w:rsidRDefault="00953506" w:rsidP="0028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fldChar w:fldCharType="end"/>
            </w:r>
            <w:hyperlink r:id="rId9" w:history="1">
              <w:r w:rsidR="00044D83" w:rsidRPr="003349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http://тейково-район.рф</w:t>
              </w:r>
            </w:hyperlink>
            <w:r w:rsidR="00044D83" w:rsidRPr="0033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Pr="0033493B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F30" w:rsidTr="00377951">
        <w:tc>
          <w:tcPr>
            <w:tcW w:w="4815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поселения, а также информация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</w:t>
            </w:r>
          </w:p>
        </w:tc>
        <w:tc>
          <w:tcPr>
            <w:tcW w:w="4394" w:type="dxa"/>
          </w:tcPr>
          <w:p w:rsidR="00CA5F30" w:rsidRPr="003B4931" w:rsidRDefault="00CA5F30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Тейковский муниципальный района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68D1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Тейковского районного Совета № 260-р от 09.12.2009г. «Об утверждении Схемы территориального планирования </w:t>
            </w:r>
            <w:r w:rsidRPr="00A36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Тейковского муниципального района».</w:t>
            </w:r>
          </w:p>
          <w:p w:rsidR="00CA5F30" w:rsidRPr="003B4931" w:rsidRDefault="00AA38FF" w:rsidP="00CA5F3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Морозовское</w:t>
            </w:r>
            <w:r w:rsidR="00CA5F30" w:rsidRPr="003B49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сельское поселение</w:t>
            </w:r>
          </w:p>
          <w:p w:rsidR="00CA5F30" w:rsidRDefault="00CA5F30" w:rsidP="009535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="00953506">
              <w:rPr>
                <w:rFonts w:ascii="Times New Roman" w:hAnsi="Times New Roman" w:cs="Times New Roman"/>
                <w:sz w:val="28"/>
                <w:szCs w:val="28"/>
              </w:rPr>
              <w:t>Тейковского муниципального района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506">
              <w:rPr>
                <w:rFonts w:ascii="Times New Roman" w:hAnsi="Times New Roman" w:cs="Times New Roman"/>
                <w:sz w:val="28"/>
                <w:szCs w:val="28"/>
              </w:rPr>
              <w:t>от 14.10.2020 № 1/10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генерального плана </w:t>
            </w:r>
            <w:r w:rsidR="00953506">
              <w:rPr>
                <w:rFonts w:ascii="Times New Roman" w:hAnsi="Times New Roman" w:cs="Times New Roman"/>
                <w:sz w:val="28"/>
                <w:szCs w:val="28"/>
              </w:rPr>
              <w:t>Морозовского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Тейковского муниципального района</w:t>
            </w:r>
            <w:r w:rsidR="00953506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EC21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38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F30" w:rsidRPr="00FC4820" w:rsidRDefault="00CA5F30" w:rsidP="00377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F30" w:rsidTr="00377951">
        <w:tc>
          <w:tcPr>
            <w:tcW w:w="4815" w:type="dxa"/>
          </w:tcPr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 Официальные сайты в информационно-телекоммуникационной сети «Интернет», на которых размещены утверждённые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инвестиционная программа субъекта естественных монополий, организации коммунального комплекса, указанных в ходатайстве об установлении публичного сервитута </w:t>
            </w:r>
          </w:p>
        </w:tc>
        <w:tc>
          <w:tcPr>
            <w:tcW w:w="4394" w:type="dxa"/>
          </w:tcPr>
          <w:p w:rsidR="00CA5F30" w:rsidRPr="0033493B" w:rsidRDefault="00AC3ACE" w:rsidP="00CA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A5F30" w:rsidRPr="003349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http://тейково-район.рф</w:t>
              </w:r>
            </w:hyperlink>
            <w:r w:rsidR="00CA5F30" w:rsidRPr="00334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F30" w:rsidRDefault="00CA5F30" w:rsidP="00CA5F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2FC8" w:rsidRPr="002C4B8C" w:rsidRDefault="00AC3ACE" w:rsidP="002C4B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2FC8" w:rsidRPr="002C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CE" w:rsidRDefault="00AC3ACE" w:rsidP="00044D83">
      <w:pPr>
        <w:spacing w:after="0" w:line="240" w:lineRule="auto"/>
      </w:pPr>
      <w:r>
        <w:separator/>
      </w:r>
    </w:p>
  </w:endnote>
  <w:endnote w:type="continuationSeparator" w:id="0">
    <w:p w:rsidR="00AC3ACE" w:rsidRDefault="00AC3ACE" w:rsidP="000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CE" w:rsidRDefault="00AC3ACE" w:rsidP="00044D83">
      <w:pPr>
        <w:spacing w:after="0" w:line="240" w:lineRule="auto"/>
      </w:pPr>
      <w:r>
        <w:separator/>
      </w:r>
    </w:p>
  </w:footnote>
  <w:footnote w:type="continuationSeparator" w:id="0">
    <w:p w:rsidR="00AC3ACE" w:rsidRDefault="00AC3ACE" w:rsidP="0004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2930"/>
    <w:multiLevelType w:val="multilevel"/>
    <w:tmpl w:val="B27E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8C"/>
    <w:rsid w:val="00010D37"/>
    <w:rsid w:val="00044D83"/>
    <w:rsid w:val="000A7D26"/>
    <w:rsid w:val="000E7292"/>
    <w:rsid w:val="00101B5F"/>
    <w:rsid w:val="00117F86"/>
    <w:rsid w:val="001206EE"/>
    <w:rsid w:val="00233F50"/>
    <w:rsid w:val="002818C9"/>
    <w:rsid w:val="002C4B8C"/>
    <w:rsid w:val="00377951"/>
    <w:rsid w:val="00423EC6"/>
    <w:rsid w:val="00543365"/>
    <w:rsid w:val="005606A3"/>
    <w:rsid w:val="00561D2A"/>
    <w:rsid w:val="00651B7F"/>
    <w:rsid w:val="00652D19"/>
    <w:rsid w:val="006A16DF"/>
    <w:rsid w:val="00740871"/>
    <w:rsid w:val="007E50D8"/>
    <w:rsid w:val="007F146B"/>
    <w:rsid w:val="008114C3"/>
    <w:rsid w:val="00897F40"/>
    <w:rsid w:val="00940451"/>
    <w:rsid w:val="00953506"/>
    <w:rsid w:val="009D1D3B"/>
    <w:rsid w:val="00AA38FF"/>
    <w:rsid w:val="00AC3ACE"/>
    <w:rsid w:val="00B01B27"/>
    <w:rsid w:val="00B20438"/>
    <w:rsid w:val="00C36DFE"/>
    <w:rsid w:val="00C370E8"/>
    <w:rsid w:val="00CA5F30"/>
    <w:rsid w:val="00CD51B6"/>
    <w:rsid w:val="00CE3B3A"/>
    <w:rsid w:val="00E411A3"/>
    <w:rsid w:val="00E466BD"/>
    <w:rsid w:val="00F278A1"/>
    <w:rsid w:val="00F34D7C"/>
    <w:rsid w:val="00F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93C7-C8D3-433B-95C2-D7EFA0A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4045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B3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70E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A7D2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D83"/>
  </w:style>
  <w:style w:type="paragraph" w:styleId="ab">
    <w:name w:val="footer"/>
    <w:basedOn w:val="a"/>
    <w:link w:val="ac"/>
    <w:uiPriority w:val="99"/>
    <w:unhideWhenUsed/>
    <w:rsid w:val="000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D83"/>
  </w:style>
  <w:style w:type="character" w:customStyle="1" w:styleId="30">
    <w:name w:val="Заголовок 3 Знак"/>
    <w:basedOn w:val="a0"/>
    <w:link w:val="3"/>
    <w:uiPriority w:val="9"/>
    <w:rsid w:val="00281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818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438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.teikovo.raion@iv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0;&#1077;&#1081;&#1082;&#1086;&#1074;&#1086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&#1090;&#1077;&#1081;&#1082;&#1086;&#1074;&#1086;-&#1088;&#1072;&#1081;&#1086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0;&#1077;&#1081;&#1082;&#1086;&#1074;&#1086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Геннадиевна</dc:creator>
  <cp:keywords/>
  <dc:description/>
  <cp:lastModifiedBy>0401</cp:lastModifiedBy>
  <cp:revision>27</cp:revision>
  <cp:lastPrinted>2021-09-06T06:14:00Z</cp:lastPrinted>
  <dcterms:created xsi:type="dcterms:W3CDTF">2019-10-01T13:10:00Z</dcterms:created>
  <dcterms:modified xsi:type="dcterms:W3CDTF">2021-09-06T06:15:00Z</dcterms:modified>
</cp:coreProperties>
</file>