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F0C" w:rsidRPr="004B0D73" w:rsidRDefault="001D0F0C" w:rsidP="006232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24A4">
        <w:rPr>
          <w:rFonts w:ascii="Times New Roman" w:hAnsi="Times New Roman"/>
          <w:b/>
          <w:sz w:val="28"/>
          <w:szCs w:val="28"/>
        </w:rPr>
        <w:t>Календарь предпринимателя</w:t>
      </w:r>
      <w:r w:rsidR="004B0D73">
        <w:rPr>
          <w:rFonts w:ascii="Times New Roman" w:hAnsi="Times New Roman"/>
          <w:b/>
          <w:sz w:val="28"/>
          <w:szCs w:val="28"/>
        </w:rPr>
        <w:t xml:space="preserve"> </w:t>
      </w:r>
      <w:r w:rsidR="004B0D73" w:rsidRPr="002B24A4">
        <w:rPr>
          <w:rFonts w:ascii="Times New Roman" w:hAnsi="Times New Roman"/>
          <w:b/>
          <w:sz w:val="28"/>
          <w:szCs w:val="28"/>
        </w:rPr>
        <w:t>2023</w:t>
      </w:r>
      <w:r w:rsidR="004B0D73">
        <w:rPr>
          <w:rFonts w:ascii="Times New Roman" w:hAnsi="Times New Roman"/>
          <w:b/>
          <w:sz w:val="28"/>
          <w:szCs w:val="28"/>
        </w:rPr>
        <w:t xml:space="preserve">: сроки отчетности и даты уплаты налогов на </w:t>
      </w:r>
      <w:r w:rsidR="004B0D73" w:rsidRPr="002B24A4">
        <w:rPr>
          <w:rFonts w:ascii="Times New Roman" w:hAnsi="Times New Roman"/>
          <w:b/>
          <w:sz w:val="28"/>
          <w:szCs w:val="28"/>
        </w:rPr>
        <w:t xml:space="preserve">апрель </w:t>
      </w:r>
    </w:p>
    <w:p w:rsidR="00D86E66" w:rsidRDefault="00D86E66" w:rsidP="00623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266" w:rsidRDefault="00623266" w:rsidP="00623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  <w:r w:rsidR="00E316CB">
        <w:rPr>
          <w:rFonts w:ascii="Times New Roman" w:hAnsi="Times New Roman"/>
          <w:sz w:val="28"/>
          <w:szCs w:val="28"/>
        </w:rPr>
        <w:t xml:space="preserve"> – первый </w:t>
      </w:r>
      <w:r>
        <w:rPr>
          <w:rFonts w:ascii="Times New Roman" w:hAnsi="Times New Roman"/>
          <w:sz w:val="28"/>
          <w:szCs w:val="28"/>
        </w:rPr>
        <w:t>по-настоящему горячий месяц год</w:t>
      </w:r>
      <w:r w:rsidR="00E316C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для предпринимателей. Это не только ежемесячные отчеты, но и подведение итогов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23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квартал, а для ИП на упрощенке </w:t>
      </w:r>
      <w:r w:rsidR="00E316CB">
        <w:rPr>
          <w:rFonts w:ascii="Times New Roman" w:hAnsi="Times New Roman"/>
          <w:sz w:val="28"/>
          <w:szCs w:val="28"/>
        </w:rPr>
        <w:t xml:space="preserve">– еще </w:t>
      </w:r>
      <w:r>
        <w:rPr>
          <w:rFonts w:ascii="Times New Roman" w:hAnsi="Times New Roman"/>
          <w:sz w:val="28"/>
          <w:szCs w:val="28"/>
        </w:rPr>
        <w:t>и годовая отч</w:t>
      </w:r>
      <w:r w:rsidR="00E316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тность</w:t>
      </w:r>
      <w:r w:rsidR="004B0D73">
        <w:rPr>
          <w:rFonts w:ascii="Times New Roman" w:hAnsi="Times New Roman"/>
          <w:sz w:val="28"/>
          <w:szCs w:val="28"/>
        </w:rPr>
        <w:t xml:space="preserve"> за 2022 г</w:t>
      </w:r>
      <w:r w:rsidR="00E316CB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5" w:history="1">
        <w:r w:rsidRPr="00623266">
          <w:rPr>
            <w:rStyle w:val="a4"/>
            <w:rFonts w:ascii="Times New Roman" w:hAnsi="Times New Roman"/>
            <w:sz w:val="28"/>
            <w:szCs w:val="28"/>
          </w:rPr>
          <w:t>Календарь предпринимателя</w:t>
        </w:r>
      </w:hyperlink>
      <w:r>
        <w:rPr>
          <w:rFonts w:ascii="Times New Roman" w:hAnsi="Times New Roman"/>
          <w:sz w:val="28"/>
          <w:szCs w:val="28"/>
        </w:rPr>
        <w:t xml:space="preserve"> от Корпорации МСП поможет заранее </w:t>
      </w:r>
      <w:r w:rsidR="00E316CB">
        <w:rPr>
          <w:rFonts w:ascii="Times New Roman" w:hAnsi="Times New Roman"/>
          <w:sz w:val="28"/>
          <w:szCs w:val="28"/>
        </w:rPr>
        <w:t>все с</w:t>
      </w:r>
      <w:r>
        <w:rPr>
          <w:rFonts w:ascii="Times New Roman" w:hAnsi="Times New Roman"/>
          <w:sz w:val="28"/>
          <w:szCs w:val="28"/>
        </w:rPr>
        <w:t xml:space="preserve">планировать и вовремя заплатить налоги и сдать отчеты. </w:t>
      </w:r>
    </w:p>
    <w:p w:rsidR="00623266" w:rsidRPr="001D0F0C" w:rsidRDefault="00623266" w:rsidP="00623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BB2" w:rsidRDefault="00A76103" w:rsidP="006232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0F0C">
        <w:rPr>
          <w:rFonts w:ascii="Times New Roman" w:hAnsi="Times New Roman"/>
          <w:b/>
          <w:bCs/>
          <w:sz w:val="28"/>
          <w:szCs w:val="28"/>
        </w:rPr>
        <w:t>До 1</w:t>
      </w:r>
      <w:r w:rsidR="00706E77">
        <w:rPr>
          <w:rFonts w:ascii="Times New Roman" w:hAnsi="Times New Roman"/>
          <w:b/>
          <w:bCs/>
          <w:sz w:val="28"/>
          <w:szCs w:val="28"/>
        </w:rPr>
        <w:t>7</w:t>
      </w:r>
      <w:r w:rsidRPr="001D0F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6E77">
        <w:rPr>
          <w:rFonts w:ascii="Times New Roman" w:hAnsi="Times New Roman"/>
          <w:b/>
          <w:bCs/>
          <w:sz w:val="28"/>
          <w:szCs w:val="28"/>
        </w:rPr>
        <w:t>апреля</w:t>
      </w:r>
      <w:r w:rsidR="00166CE1" w:rsidRPr="008D69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3571">
        <w:rPr>
          <w:rFonts w:ascii="Times New Roman" w:hAnsi="Times New Roman"/>
          <w:sz w:val="28"/>
          <w:szCs w:val="28"/>
        </w:rPr>
        <w:t>привлекающие</w:t>
      </w:r>
      <w:r w:rsidR="001715AC" w:rsidRPr="008D69F5">
        <w:rPr>
          <w:rFonts w:ascii="Times New Roman" w:hAnsi="Times New Roman"/>
          <w:sz w:val="28"/>
          <w:szCs w:val="28"/>
        </w:rPr>
        <w:t xml:space="preserve"> </w:t>
      </w:r>
      <w:r w:rsidR="002C5831" w:rsidRPr="008D69F5">
        <w:rPr>
          <w:rFonts w:ascii="Times New Roman" w:hAnsi="Times New Roman"/>
          <w:sz w:val="28"/>
          <w:szCs w:val="28"/>
        </w:rPr>
        <w:t>работник</w:t>
      </w:r>
      <w:r w:rsidR="00D43571">
        <w:rPr>
          <w:rFonts w:ascii="Times New Roman" w:hAnsi="Times New Roman"/>
          <w:sz w:val="28"/>
          <w:szCs w:val="28"/>
        </w:rPr>
        <w:t>ов</w:t>
      </w:r>
      <w:r w:rsidR="00A54BB2">
        <w:rPr>
          <w:rFonts w:ascii="Times New Roman" w:hAnsi="Times New Roman"/>
          <w:sz w:val="28"/>
          <w:szCs w:val="28"/>
        </w:rPr>
        <w:t>:</w:t>
      </w:r>
    </w:p>
    <w:p w:rsidR="00A76103" w:rsidRPr="008D69F5" w:rsidRDefault="000122C3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77A" w:rsidRPr="008D69F5">
        <w:rPr>
          <w:sz w:val="28"/>
          <w:szCs w:val="28"/>
        </w:rPr>
        <w:t xml:space="preserve">уплачивают </w:t>
      </w:r>
      <w:r w:rsidR="00F36E03" w:rsidRPr="008D69F5">
        <w:rPr>
          <w:sz w:val="28"/>
          <w:szCs w:val="28"/>
        </w:rPr>
        <w:t>в С</w:t>
      </w:r>
      <w:r w:rsidR="00F36E03">
        <w:rPr>
          <w:sz w:val="28"/>
          <w:szCs w:val="28"/>
        </w:rPr>
        <w:t>ФР</w:t>
      </w:r>
      <w:r w:rsidR="00F36E03" w:rsidRPr="008D69F5">
        <w:rPr>
          <w:sz w:val="28"/>
          <w:szCs w:val="28"/>
        </w:rPr>
        <w:t xml:space="preserve"> </w:t>
      </w:r>
      <w:r w:rsidR="0036006D">
        <w:rPr>
          <w:sz w:val="28"/>
          <w:szCs w:val="28"/>
        </w:rPr>
        <w:t xml:space="preserve">страховые взносы </w:t>
      </w:r>
      <w:r w:rsidR="008A0930">
        <w:rPr>
          <w:sz w:val="28"/>
          <w:szCs w:val="28"/>
        </w:rPr>
        <w:t xml:space="preserve">на страхование </w:t>
      </w:r>
      <w:r w:rsidR="0078077A" w:rsidRPr="008D69F5">
        <w:rPr>
          <w:sz w:val="28"/>
          <w:szCs w:val="28"/>
        </w:rPr>
        <w:t xml:space="preserve">от несчастных случаев на производстве и профессиональных заболеваний за </w:t>
      </w:r>
      <w:r>
        <w:rPr>
          <w:sz w:val="28"/>
          <w:szCs w:val="28"/>
        </w:rPr>
        <w:t>март</w:t>
      </w:r>
      <w:r w:rsidR="0081395F">
        <w:rPr>
          <w:sz w:val="28"/>
          <w:szCs w:val="28"/>
        </w:rPr>
        <w:t>;</w:t>
      </w:r>
    </w:p>
    <w:p w:rsidR="006C00DF" w:rsidRPr="00D06A18" w:rsidRDefault="008538E6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D06A18">
        <w:rPr>
          <w:sz w:val="28"/>
          <w:szCs w:val="28"/>
        </w:rPr>
        <w:t xml:space="preserve">организации </w:t>
      </w:r>
      <w:r w:rsidR="00F36E03">
        <w:rPr>
          <w:sz w:val="28"/>
          <w:szCs w:val="28"/>
        </w:rPr>
        <w:t>(И</w:t>
      </w:r>
      <w:r w:rsidR="00F36E03" w:rsidRPr="00D06A18">
        <w:rPr>
          <w:sz w:val="28"/>
          <w:szCs w:val="28"/>
        </w:rPr>
        <w:t>П не нужно</w:t>
      </w:r>
      <w:r w:rsidR="00F36E03">
        <w:rPr>
          <w:sz w:val="28"/>
          <w:szCs w:val="28"/>
        </w:rPr>
        <w:t>)</w:t>
      </w:r>
      <w:r w:rsidR="00F36E03" w:rsidRPr="00D06A18">
        <w:rPr>
          <w:sz w:val="28"/>
          <w:szCs w:val="28"/>
        </w:rPr>
        <w:t xml:space="preserve"> </w:t>
      </w:r>
      <w:r w:rsidR="00743112">
        <w:rPr>
          <w:sz w:val="28"/>
          <w:szCs w:val="28"/>
        </w:rPr>
        <w:t>подают</w:t>
      </w:r>
      <w:r w:rsidR="0081395F" w:rsidRPr="00D06A18">
        <w:rPr>
          <w:sz w:val="28"/>
          <w:szCs w:val="28"/>
        </w:rPr>
        <w:t xml:space="preserve"> в СФР заявление </w:t>
      </w:r>
      <w:r w:rsidR="00D06A18" w:rsidRPr="00D06A18">
        <w:rPr>
          <w:sz w:val="28"/>
          <w:szCs w:val="28"/>
        </w:rPr>
        <w:t>о</w:t>
      </w:r>
      <w:r w:rsidR="0081395F" w:rsidRPr="00D06A18">
        <w:rPr>
          <w:sz w:val="28"/>
          <w:szCs w:val="28"/>
        </w:rPr>
        <w:t xml:space="preserve"> </w:t>
      </w:r>
      <w:r w:rsidRPr="00D06A18">
        <w:rPr>
          <w:sz w:val="28"/>
          <w:szCs w:val="28"/>
        </w:rPr>
        <w:t>подтвержд</w:t>
      </w:r>
      <w:r w:rsidR="0081395F" w:rsidRPr="00D06A18">
        <w:rPr>
          <w:sz w:val="28"/>
          <w:szCs w:val="28"/>
        </w:rPr>
        <w:t>ени</w:t>
      </w:r>
      <w:r w:rsidR="00D06A18" w:rsidRPr="00D06A18">
        <w:rPr>
          <w:sz w:val="28"/>
          <w:szCs w:val="28"/>
        </w:rPr>
        <w:t>и</w:t>
      </w:r>
      <w:r w:rsidRPr="00D06A18">
        <w:rPr>
          <w:sz w:val="28"/>
          <w:szCs w:val="28"/>
        </w:rPr>
        <w:t xml:space="preserve"> основно</w:t>
      </w:r>
      <w:r w:rsidR="0081395F" w:rsidRPr="00D06A18">
        <w:rPr>
          <w:sz w:val="28"/>
          <w:szCs w:val="28"/>
        </w:rPr>
        <w:t>го</w:t>
      </w:r>
      <w:r w:rsidRPr="00D06A18">
        <w:rPr>
          <w:sz w:val="28"/>
          <w:szCs w:val="28"/>
        </w:rPr>
        <w:t xml:space="preserve"> вид</w:t>
      </w:r>
      <w:r w:rsidR="0081395F" w:rsidRPr="00D06A18">
        <w:rPr>
          <w:sz w:val="28"/>
          <w:szCs w:val="28"/>
        </w:rPr>
        <w:t>а</w:t>
      </w:r>
      <w:r w:rsidRPr="00D06A18">
        <w:rPr>
          <w:sz w:val="28"/>
          <w:szCs w:val="28"/>
        </w:rPr>
        <w:t xml:space="preserve"> деятельности</w:t>
      </w:r>
      <w:r w:rsidR="00F36E03">
        <w:rPr>
          <w:sz w:val="28"/>
          <w:szCs w:val="28"/>
        </w:rPr>
        <w:t>.</w:t>
      </w:r>
      <w:r w:rsidR="00D31BAB" w:rsidRPr="00D06A18">
        <w:rPr>
          <w:sz w:val="28"/>
          <w:szCs w:val="28"/>
        </w:rPr>
        <w:t xml:space="preserve"> </w:t>
      </w:r>
      <w:r w:rsidR="00F36E03">
        <w:rPr>
          <w:sz w:val="28"/>
          <w:szCs w:val="28"/>
        </w:rPr>
        <w:t>В</w:t>
      </w:r>
      <w:r w:rsidR="00EA730C" w:rsidRPr="00D06A18">
        <w:rPr>
          <w:sz w:val="28"/>
          <w:szCs w:val="28"/>
        </w:rPr>
        <w:t xml:space="preserve"> электронном виде </w:t>
      </w:r>
      <w:r w:rsidR="00D31BAB" w:rsidRPr="00D06A18">
        <w:rPr>
          <w:sz w:val="28"/>
          <w:szCs w:val="28"/>
        </w:rPr>
        <w:t>можно</w:t>
      </w:r>
      <w:r w:rsidR="00F36E03">
        <w:rPr>
          <w:sz w:val="28"/>
          <w:szCs w:val="28"/>
        </w:rPr>
        <w:t xml:space="preserve"> </w:t>
      </w:r>
      <w:hyperlink r:id="rId6" w:history="1">
        <w:r w:rsidR="00F36E03" w:rsidRPr="00F36E03">
          <w:rPr>
            <w:rStyle w:val="a4"/>
            <w:sz w:val="28"/>
            <w:szCs w:val="28"/>
          </w:rPr>
          <w:t>подать</w:t>
        </w:r>
      </w:hyperlink>
      <w:r w:rsidR="00D31BAB" w:rsidRPr="00D06A18">
        <w:rPr>
          <w:sz w:val="28"/>
          <w:szCs w:val="28"/>
        </w:rPr>
        <w:t xml:space="preserve"> через </w:t>
      </w:r>
      <w:r w:rsidR="00EA730C" w:rsidRPr="00F36E03">
        <w:rPr>
          <w:sz w:val="28"/>
          <w:szCs w:val="28"/>
        </w:rPr>
        <w:t>Госуслуги</w:t>
      </w:r>
      <w:r w:rsidR="00F36E03">
        <w:rPr>
          <w:sz w:val="28"/>
          <w:szCs w:val="28"/>
        </w:rPr>
        <w:t xml:space="preserve">, а если </w:t>
      </w:r>
      <w:r w:rsidR="00EA730C" w:rsidRPr="00D06A18">
        <w:rPr>
          <w:sz w:val="28"/>
          <w:szCs w:val="28"/>
        </w:rPr>
        <w:t xml:space="preserve">на бумаге </w:t>
      </w:r>
      <w:r w:rsidR="00E408AA" w:rsidRPr="00D06A18">
        <w:rPr>
          <w:sz w:val="28"/>
          <w:szCs w:val="28"/>
        </w:rPr>
        <w:t>–</w:t>
      </w:r>
      <w:r w:rsidR="00F36E03">
        <w:rPr>
          <w:sz w:val="28"/>
          <w:szCs w:val="28"/>
        </w:rPr>
        <w:t xml:space="preserve"> можно </w:t>
      </w:r>
      <w:hyperlink r:id="rId7" w:history="1">
        <w:r w:rsidR="00F36E03" w:rsidRPr="00F36E03">
          <w:rPr>
            <w:rStyle w:val="a4"/>
            <w:sz w:val="28"/>
            <w:szCs w:val="28"/>
          </w:rPr>
          <w:t>заполнить</w:t>
        </w:r>
      </w:hyperlink>
      <w:r w:rsidR="00F36E03" w:rsidRPr="00D06A18">
        <w:rPr>
          <w:sz w:val="28"/>
          <w:szCs w:val="28"/>
        </w:rPr>
        <w:t xml:space="preserve"> шаблон </w:t>
      </w:r>
      <w:r w:rsidR="00F36E03">
        <w:rPr>
          <w:sz w:val="28"/>
          <w:szCs w:val="28"/>
        </w:rPr>
        <w:t>на МСП.РФ</w:t>
      </w:r>
      <w:r w:rsidR="0081395F" w:rsidRPr="00D06A18">
        <w:rPr>
          <w:sz w:val="28"/>
          <w:szCs w:val="28"/>
        </w:rPr>
        <w:t xml:space="preserve">. </w:t>
      </w:r>
      <w:r w:rsidR="00D06A18" w:rsidRPr="00D06A18">
        <w:rPr>
          <w:sz w:val="28"/>
          <w:szCs w:val="28"/>
        </w:rPr>
        <w:t xml:space="preserve">Без </w:t>
      </w:r>
      <w:r w:rsidR="00F36E03">
        <w:rPr>
          <w:sz w:val="28"/>
          <w:szCs w:val="28"/>
        </w:rPr>
        <w:t>этого подтверждения</w:t>
      </w:r>
      <w:r w:rsidR="00D06A18" w:rsidRPr="00D06A18">
        <w:rPr>
          <w:sz w:val="28"/>
          <w:szCs w:val="28"/>
        </w:rPr>
        <w:t xml:space="preserve"> СФР может установить тариф взносов по коду ОКВЭД с самым высоким классом проф</w:t>
      </w:r>
      <w:r w:rsidR="00F36E03">
        <w:rPr>
          <w:sz w:val="28"/>
          <w:szCs w:val="28"/>
        </w:rPr>
        <w:t xml:space="preserve">ессионального </w:t>
      </w:r>
      <w:r w:rsidR="00D06A18" w:rsidRPr="00D06A18">
        <w:rPr>
          <w:sz w:val="28"/>
          <w:szCs w:val="28"/>
        </w:rPr>
        <w:t>риска.</w:t>
      </w:r>
      <w:r w:rsidR="0081395F" w:rsidRPr="00D06A18">
        <w:rPr>
          <w:sz w:val="28"/>
          <w:szCs w:val="28"/>
        </w:rPr>
        <w:t xml:space="preserve"> </w:t>
      </w:r>
    </w:p>
    <w:p w:rsidR="00A54BB2" w:rsidRDefault="00A54BB2" w:rsidP="0062326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63486" w:rsidRPr="008D69F5" w:rsidRDefault="00DC28F0" w:rsidP="0062326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D69F5">
        <w:rPr>
          <w:rFonts w:ascii="Times New Roman" w:hAnsi="Times New Roman"/>
          <w:b/>
          <w:bCs/>
          <w:sz w:val="28"/>
          <w:szCs w:val="28"/>
        </w:rPr>
        <w:t>До 2</w:t>
      </w:r>
      <w:r w:rsidR="008A2E29">
        <w:rPr>
          <w:rFonts w:ascii="Times New Roman" w:hAnsi="Times New Roman"/>
          <w:b/>
          <w:bCs/>
          <w:sz w:val="28"/>
          <w:szCs w:val="28"/>
        </w:rPr>
        <w:t>5 апреля</w:t>
      </w:r>
      <w:r w:rsidR="00D01EF0">
        <w:rPr>
          <w:rFonts w:ascii="Times New Roman" w:hAnsi="Times New Roman"/>
          <w:bCs/>
          <w:sz w:val="28"/>
          <w:szCs w:val="28"/>
        </w:rPr>
        <w:t>:</w:t>
      </w:r>
    </w:p>
    <w:p w:rsidR="00A16DF5" w:rsidRPr="00EC261B" w:rsidRDefault="00A16DF5" w:rsidP="0062326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C261B">
        <w:rPr>
          <w:rFonts w:ascii="Times New Roman" w:hAnsi="Times New Roman"/>
          <w:sz w:val="28"/>
          <w:szCs w:val="28"/>
        </w:rPr>
        <w:t>ИП на ОСН уплачивают авансовый плат</w:t>
      </w:r>
      <w:r w:rsidR="00E316CB">
        <w:rPr>
          <w:rFonts w:ascii="Times New Roman" w:hAnsi="Times New Roman"/>
          <w:sz w:val="28"/>
          <w:szCs w:val="28"/>
        </w:rPr>
        <w:t>е</w:t>
      </w:r>
      <w:r w:rsidRPr="00EC261B">
        <w:rPr>
          <w:rFonts w:ascii="Times New Roman" w:hAnsi="Times New Roman"/>
          <w:sz w:val="28"/>
          <w:szCs w:val="28"/>
        </w:rPr>
        <w:t>ж по НДФЛ за себя за I квартал 2023 г</w:t>
      </w:r>
      <w:r>
        <w:rPr>
          <w:rFonts w:ascii="Times New Roman" w:hAnsi="Times New Roman"/>
          <w:sz w:val="28"/>
          <w:szCs w:val="28"/>
        </w:rPr>
        <w:t>ода и направляют</w:t>
      </w:r>
      <w:r w:rsidRPr="00A16DF5">
        <w:rPr>
          <w:rFonts w:ascii="Times New Roman" w:hAnsi="Times New Roman"/>
          <w:sz w:val="28"/>
          <w:szCs w:val="28"/>
        </w:rPr>
        <w:t xml:space="preserve"> уведомление </w:t>
      </w:r>
      <w:r>
        <w:rPr>
          <w:rFonts w:ascii="Times New Roman" w:hAnsi="Times New Roman"/>
          <w:sz w:val="28"/>
          <w:szCs w:val="28"/>
        </w:rPr>
        <w:t xml:space="preserve">о его сумме </w:t>
      </w:r>
      <w:r w:rsidRPr="00A16DF5">
        <w:rPr>
          <w:rFonts w:ascii="Times New Roman" w:hAnsi="Times New Roman"/>
          <w:sz w:val="28"/>
          <w:szCs w:val="28"/>
        </w:rPr>
        <w:t>для единого налогового платежа (ЕНП)</w:t>
      </w:r>
      <w:r>
        <w:rPr>
          <w:rFonts w:ascii="Times New Roman" w:hAnsi="Times New Roman"/>
          <w:sz w:val="28"/>
          <w:szCs w:val="28"/>
        </w:rPr>
        <w:t>;</w:t>
      </w:r>
    </w:p>
    <w:p w:rsidR="0064187E" w:rsidRDefault="0064187E" w:rsidP="0062326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59460C">
        <w:rPr>
          <w:rFonts w:ascii="Times New Roman" w:hAnsi="Times New Roman"/>
          <w:sz w:val="28"/>
          <w:szCs w:val="28"/>
        </w:rPr>
        <w:t>ИП на УСН сдают декларацию за 2022 год;</w:t>
      </w:r>
    </w:p>
    <w:p w:rsidR="00A16DF5" w:rsidRDefault="00A16DF5" w:rsidP="0062326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59460C">
        <w:rPr>
          <w:rFonts w:ascii="Times New Roman" w:hAnsi="Times New Roman"/>
          <w:sz w:val="28"/>
          <w:szCs w:val="28"/>
        </w:rPr>
        <w:t>организации и ИП на УСН</w:t>
      </w:r>
      <w:r w:rsidRPr="0059460C">
        <w:rPr>
          <w:sz w:val="28"/>
          <w:szCs w:val="28"/>
        </w:rPr>
        <w:t xml:space="preserve"> </w:t>
      </w:r>
      <w:r w:rsidRPr="0059460C">
        <w:rPr>
          <w:rFonts w:ascii="Times New Roman" w:hAnsi="Times New Roman"/>
          <w:sz w:val="28"/>
          <w:szCs w:val="28"/>
        </w:rPr>
        <w:t xml:space="preserve">направляют уведомление для ЕНП о сумме </w:t>
      </w:r>
      <w:r w:rsidRPr="00743112">
        <w:rPr>
          <w:rFonts w:ascii="Times New Roman" w:hAnsi="Times New Roman"/>
          <w:sz w:val="28"/>
          <w:szCs w:val="28"/>
        </w:rPr>
        <w:t xml:space="preserve">авансового платежа </w:t>
      </w:r>
      <w:r>
        <w:rPr>
          <w:rFonts w:ascii="Times New Roman" w:hAnsi="Times New Roman"/>
          <w:sz w:val="28"/>
          <w:szCs w:val="28"/>
        </w:rPr>
        <w:t xml:space="preserve">по УСН </w:t>
      </w:r>
      <w:r w:rsidRPr="0059460C">
        <w:rPr>
          <w:rFonts w:ascii="Times New Roman" w:hAnsi="Times New Roman"/>
          <w:sz w:val="28"/>
          <w:szCs w:val="28"/>
        </w:rPr>
        <w:t>за I квартал 2023 года;</w:t>
      </w:r>
    </w:p>
    <w:p w:rsidR="00A16DF5" w:rsidRPr="00E94693" w:rsidRDefault="00A16DF5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E94693">
        <w:rPr>
          <w:sz w:val="28"/>
          <w:szCs w:val="28"/>
        </w:rPr>
        <w:t>организации, имеющи</w:t>
      </w:r>
      <w:r>
        <w:rPr>
          <w:sz w:val="28"/>
          <w:szCs w:val="28"/>
        </w:rPr>
        <w:t>е</w:t>
      </w:r>
      <w:r w:rsidRPr="00E94693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недвижимость, транспорт или землю,</w:t>
      </w:r>
      <w:r w:rsidRPr="00E94693">
        <w:rPr>
          <w:sz w:val="28"/>
          <w:szCs w:val="28"/>
        </w:rPr>
        <w:t xml:space="preserve"> направляют уведомление для ЕНП о суммах авансовы</w:t>
      </w:r>
      <w:r>
        <w:rPr>
          <w:sz w:val="28"/>
          <w:szCs w:val="28"/>
        </w:rPr>
        <w:t>х</w:t>
      </w:r>
      <w:r w:rsidRPr="00E94693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ей</w:t>
      </w:r>
      <w:r w:rsidRPr="00E94693">
        <w:rPr>
          <w:sz w:val="28"/>
          <w:szCs w:val="28"/>
        </w:rPr>
        <w:t xml:space="preserve"> за I квартал по имущественным налогам: на имущество организаций, земельному налогу и транспортному налогу</w:t>
      </w:r>
      <w:r w:rsidR="0027704F">
        <w:rPr>
          <w:sz w:val="28"/>
          <w:szCs w:val="28"/>
        </w:rPr>
        <w:t xml:space="preserve"> (если сдавали декларацию по налогу на имущество, то сведения о н</w:t>
      </w:r>
      <w:r w:rsidR="00E316CB">
        <w:rPr>
          <w:sz w:val="28"/>
          <w:szCs w:val="28"/>
        </w:rPr>
        <w:t>е</w:t>
      </w:r>
      <w:r w:rsidR="0027704F">
        <w:rPr>
          <w:sz w:val="28"/>
          <w:szCs w:val="28"/>
        </w:rPr>
        <w:t>м можно не включать в уведомление)</w:t>
      </w:r>
      <w:r w:rsidRPr="00E94693">
        <w:rPr>
          <w:sz w:val="28"/>
          <w:szCs w:val="28"/>
        </w:rPr>
        <w:t>;</w:t>
      </w:r>
    </w:p>
    <w:p w:rsidR="00A16DF5" w:rsidRDefault="00A16DF5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A04EB8">
        <w:rPr>
          <w:sz w:val="28"/>
          <w:szCs w:val="28"/>
        </w:rPr>
        <w:t xml:space="preserve">организации и ИП на ОСН </w:t>
      </w:r>
      <w:r w:rsidR="00311C1F">
        <w:rPr>
          <w:sz w:val="28"/>
          <w:szCs w:val="28"/>
        </w:rPr>
        <w:t xml:space="preserve">и </w:t>
      </w:r>
      <w:r w:rsidR="00AA395B">
        <w:rPr>
          <w:sz w:val="28"/>
          <w:szCs w:val="28"/>
        </w:rPr>
        <w:t xml:space="preserve">на ЕСХН </w:t>
      </w:r>
      <w:r>
        <w:rPr>
          <w:sz w:val="28"/>
          <w:szCs w:val="28"/>
        </w:rPr>
        <w:t xml:space="preserve">сдают декларацию по </w:t>
      </w:r>
      <w:r w:rsidRPr="00A04EB8">
        <w:rPr>
          <w:sz w:val="28"/>
          <w:szCs w:val="28"/>
        </w:rPr>
        <w:t>НДС за I квартал</w:t>
      </w:r>
      <w:r>
        <w:rPr>
          <w:sz w:val="28"/>
          <w:szCs w:val="28"/>
        </w:rPr>
        <w:t xml:space="preserve">, </w:t>
      </w:r>
      <w:r w:rsidRPr="009D53D3">
        <w:rPr>
          <w:sz w:val="28"/>
          <w:szCs w:val="28"/>
        </w:rPr>
        <w:t>если не использует</w:t>
      </w:r>
      <w:r>
        <w:rPr>
          <w:sz w:val="28"/>
          <w:szCs w:val="28"/>
        </w:rPr>
        <w:t>ся</w:t>
      </w:r>
      <w:r w:rsidRPr="009D53D3">
        <w:rPr>
          <w:sz w:val="28"/>
          <w:szCs w:val="28"/>
        </w:rPr>
        <w:t xml:space="preserve"> освобождение от НДС в связи с маленькой выручкой по пункту 1 статьи 145 НК</w:t>
      </w:r>
      <w:r>
        <w:rPr>
          <w:sz w:val="28"/>
          <w:szCs w:val="28"/>
        </w:rPr>
        <w:t xml:space="preserve"> (обратите внимание: форма декларации </w:t>
      </w:r>
      <w:hyperlink r:id="rId8" w:history="1">
        <w:r w:rsidRPr="006E1CF9">
          <w:rPr>
            <w:rStyle w:val="a4"/>
            <w:sz w:val="28"/>
            <w:szCs w:val="28"/>
          </w:rPr>
          <w:t>уточнена</w:t>
        </w:r>
      </w:hyperlink>
      <w:r w:rsidRPr="009D53D3">
        <w:rPr>
          <w:sz w:val="28"/>
          <w:szCs w:val="28"/>
        </w:rPr>
        <w:t>)</w:t>
      </w:r>
      <w:r w:rsidRPr="00A04EB8">
        <w:rPr>
          <w:sz w:val="28"/>
          <w:szCs w:val="28"/>
        </w:rPr>
        <w:t>;</w:t>
      </w:r>
    </w:p>
    <w:p w:rsidR="00A16DF5" w:rsidRPr="00215CBA" w:rsidRDefault="00A16DF5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215CBA">
        <w:rPr>
          <w:sz w:val="28"/>
          <w:szCs w:val="28"/>
        </w:rPr>
        <w:t>организации на ОСН сдают декларацию по налогу на прибыль за I квартал (</w:t>
      </w:r>
      <w:r>
        <w:rPr>
          <w:sz w:val="28"/>
          <w:szCs w:val="28"/>
        </w:rPr>
        <w:t>при уплате</w:t>
      </w:r>
      <w:r w:rsidRPr="00215CBA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215CB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215CBA">
        <w:rPr>
          <w:sz w:val="28"/>
          <w:szCs w:val="28"/>
        </w:rPr>
        <w:t xml:space="preserve"> фактической прибыли</w:t>
      </w:r>
      <w:r>
        <w:rPr>
          <w:sz w:val="28"/>
          <w:szCs w:val="28"/>
        </w:rPr>
        <w:t xml:space="preserve"> –</w:t>
      </w:r>
      <w:r w:rsidRPr="00215CBA">
        <w:rPr>
          <w:sz w:val="28"/>
          <w:szCs w:val="28"/>
        </w:rPr>
        <w:t xml:space="preserve"> декларацию</w:t>
      </w:r>
      <w:r>
        <w:rPr>
          <w:sz w:val="28"/>
          <w:szCs w:val="28"/>
        </w:rPr>
        <w:t xml:space="preserve"> </w:t>
      </w:r>
      <w:r w:rsidRPr="00215CBA">
        <w:rPr>
          <w:sz w:val="28"/>
          <w:szCs w:val="28"/>
        </w:rPr>
        <w:t>за март);</w:t>
      </w:r>
    </w:p>
    <w:p w:rsidR="00A16DF5" w:rsidRDefault="00A16DF5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1D0F0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ИП</w:t>
      </w:r>
      <w:r w:rsidRPr="001D0F0C">
        <w:rPr>
          <w:sz w:val="28"/>
          <w:szCs w:val="28"/>
        </w:rPr>
        <w:t xml:space="preserve">, участвующие в эксперименте по переходу на автоматизированную УСН, уплачивают налог за </w:t>
      </w:r>
      <w:r>
        <w:rPr>
          <w:sz w:val="28"/>
          <w:szCs w:val="28"/>
        </w:rPr>
        <w:t>март;</w:t>
      </w:r>
    </w:p>
    <w:p w:rsidR="00365FC7" w:rsidRPr="0064187E" w:rsidRDefault="007765D3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8D69F5">
        <w:rPr>
          <w:sz w:val="28"/>
          <w:szCs w:val="28"/>
        </w:rPr>
        <w:t xml:space="preserve">организации и ИП, </w:t>
      </w:r>
      <w:r w:rsidR="00CF6204" w:rsidRPr="008D69F5">
        <w:rPr>
          <w:sz w:val="28"/>
          <w:szCs w:val="28"/>
        </w:rPr>
        <w:t>привлекающие работников</w:t>
      </w:r>
      <w:r w:rsidR="008D229C">
        <w:rPr>
          <w:sz w:val="28"/>
          <w:szCs w:val="28"/>
        </w:rPr>
        <w:t>:</w:t>
      </w:r>
    </w:p>
    <w:p w:rsidR="00B83AC1" w:rsidRDefault="00B83AC1" w:rsidP="00623266">
      <w:pPr>
        <w:pStyle w:val="a3"/>
        <w:tabs>
          <w:tab w:val="left" w:pos="426"/>
        </w:tabs>
        <w:spacing w:after="0" w:line="240" w:lineRule="auto"/>
        <w:ind w:left="426" w:firstLine="709"/>
        <w:rPr>
          <w:sz w:val="28"/>
          <w:szCs w:val="28"/>
        </w:rPr>
      </w:pPr>
      <w:r>
        <w:rPr>
          <w:sz w:val="28"/>
          <w:szCs w:val="28"/>
        </w:rPr>
        <w:t>- сдают</w:t>
      </w:r>
      <w:r w:rsidRPr="008C1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налоговую инспекцию </w:t>
      </w:r>
      <w:r w:rsidRPr="008C14E2">
        <w:rPr>
          <w:sz w:val="28"/>
          <w:szCs w:val="28"/>
        </w:rPr>
        <w:t>расч</w:t>
      </w:r>
      <w:r w:rsidR="00E316CB">
        <w:rPr>
          <w:sz w:val="28"/>
          <w:szCs w:val="28"/>
        </w:rPr>
        <w:t>е</w:t>
      </w:r>
      <w:r w:rsidRPr="008C14E2">
        <w:rPr>
          <w:sz w:val="28"/>
          <w:szCs w:val="28"/>
        </w:rPr>
        <w:t>т</w:t>
      </w:r>
      <w:r>
        <w:rPr>
          <w:sz w:val="28"/>
          <w:szCs w:val="28"/>
        </w:rPr>
        <w:t xml:space="preserve"> сумм </w:t>
      </w:r>
      <w:r w:rsidRPr="00B83AC1">
        <w:rPr>
          <w:sz w:val="28"/>
          <w:szCs w:val="28"/>
        </w:rPr>
        <w:t>НДФЛ</w:t>
      </w:r>
      <w:r>
        <w:rPr>
          <w:sz w:val="28"/>
          <w:szCs w:val="28"/>
        </w:rPr>
        <w:t xml:space="preserve"> за работников</w:t>
      </w:r>
      <w:r w:rsidRPr="00B83AC1">
        <w:rPr>
          <w:sz w:val="28"/>
          <w:szCs w:val="28"/>
        </w:rPr>
        <w:t xml:space="preserve"> за I квартал</w:t>
      </w:r>
      <w:r>
        <w:rPr>
          <w:sz w:val="28"/>
          <w:szCs w:val="28"/>
        </w:rPr>
        <w:t xml:space="preserve">, </w:t>
      </w:r>
      <w:r w:rsidRPr="00B83AC1">
        <w:rPr>
          <w:sz w:val="28"/>
          <w:szCs w:val="28"/>
        </w:rPr>
        <w:t>удержанны</w:t>
      </w:r>
      <w:r>
        <w:rPr>
          <w:sz w:val="28"/>
          <w:szCs w:val="28"/>
        </w:rPr>
        <w:t xml:space="preserve">х </w:t>
      </w:r>
      <w:r w:rsidRPr="00B83AC1">
        <w:rPr>
          <w:sz w:val="28"/>
          <w:szCs w:val="28"/>
        </w:rPr>
        <w:t>с 1 января по 22 марта включительно</w:t>
      </w:r>
      <w:r>
        <w:rPr>
          <w:sz w:val="28"/>
          <w:szCs w:val="28"/>
        </w:rPr>
        <w:t xml:space="preserve"> (6-НДФЛ</w:t>
      </w:r>
      <w:r w:rsidR="00EC261B">
        <w:rPr>
          <w:sz w:val="28"/>
          <w:szCs w:val="28"/>
        </w:rPr>
        <w:t xml:space="preserve"> – обратите внимание: форма </w:t>
      </w:r>
      <w:hyperlink r:id="rId9" w:history="1">
        <w:r w:rsidR="00EC261B" w:rsidRPr="00EC261B">
          <w:rPr>
            <w:rStyle w:val="a4"/>
            <w:sz w:val="28"/>
            <w:szCs w:val="28"/>
          </w:rPr>
          <w:t>изменена</w:t>
        </w:r>
      </w:hyperlink>
      <w:r>
        <w:rPr>
          <w:sz w:val="28"/>
          <w:szCs w:val="28"/>
        </w:rPr>
        <w:t>)</w:t>
      </w:r>
      <w:r w:rsidR="00EC261B">
        <w:rPr>
          <w:sz w:val="28"/>
          <w:szCs w:val="28"/>
        </w:rPr>
        <w:t>;</w:t>
      </w:r>
    </w:p>
    <w:p w:rsidR="000E3F7A" w:rsidRPr="00B83AC1" w:rsidRDefault="000E3F7A" w:rsidP="00623266">
      <w:pPr>
        <w:pStyle w:val="a3"/>
        <w:tabs>
          <w:tab w:val="left" w:pos="426"/>
        </w:tabs>
        <w:spacing w:after="0" w:line="240" w:lineRule="auto"/>
        <w:ind w:left="426" w:firstLine="709"/>
        <w:rPr>
          <w:sz w:val="28"/>
          <w:szCs w:val="28"/>
        </w:rPr>
      </w:pPr>
      <w:r w:rsidRPr="000E3F7A">
        <w:rPr>
          <w:sz w:val="28"/>
          <w:szCs w:val="28"/>
        </w:rPr>
        <w:t>- направляют уведомление для ЕНП о сумме НДФЛ за работников за период с 23.03.2023 по 22.04.2023.</w:t>
      </w:r>
    </w:p>
    <w:p w:rsidR="00454487" w:rsidRDefault="00DE59B6" w:rsidP="00623266">
      <w:pPr>
        <w:pStyle w:val="a3"/>
        <w:tabs>
          <w:tab w:val="left" w:pos="426"/>
        </w:tabs>
        <w:spacing w:after="0" w:line="240" w:lineRule="auto"/>
        <w:ind w:left="426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060">
        <w:rPr>
          <w:sz w:val="28"/>
          <w:szCs w:val="28"/>
        </w:rPr>
        <w:t>сдают</w:t>
      </w:r>
      <w:r w:rsidR="008C14E2" w:rsidRPr="008C14E2">
        <w:rPr>
          <w:sz w:val="28"/>
          <w:szCs w:val="28"/>
        </w:rPr>
        <w:t xml:space="preserve"> </w:t>
      </w:r>
      <w:r w:rsidR="00951060">
        <w:rPr>
          <w:sz w:val="28"/>
          <w:szCs w:val="28"/>
        </w:rPr>
        <w:t xml:space="preserve">в налоговую инспекцию </w:t>
      </w:r>
      <w:r w:rsidR="008C14E2" w:rsidRPr="008C14E2">
        <w:rPr>
          <w:sz w:val="28"/>
          <w:szCs w:val="28"/>
        </w:rPr>
        <w:t>расч</w:t>
      </w:r>
      <w:r w:rsidR="00E316CB">
        <w:rPr>
          <w:sz w:val="28"/>
          <w:szCs w:val="28"/>
        </w:rPr>
        <w:t>е</w:t>
      </w:r>
      <w:r w:rsidR="008C14E2" w:rsidRPr="008C14E2">
        <w:rPr>
          <w:sz w:val="28"/>
          <w:szCs w:val="28"/>
        </w:rPr>
        <w:t>т по стр</w:t>
      </w:r>
      <w:r w:rsidR="008C14E2">
        <w:rPr>
          <w:sz w:val="28"/>
          <w:szCs w:val="28"/>
        </w:rPr>
        <w:t>аховым взносам</w:t>
      </w:r>
      <w:r w:rsidR="008A0930">
        <w:rPr>
          <w:sz w:val="28"/>
          <w:szCs w:val="28"/>
        </w:rPr>
        <w:t xml:space="preserve"> (на ОМС, ОПС и </w:t>
      </w:r>
      <w:proofErr w:type="spellStart"/>
      <w:r w:rsidR="008A0930">
        <w:rPr>
          <w:sz w:val="28"/>
          <w:szCs w:val="28"/>
        </w:rPr>
        <w:t>ВНиМ</w:t>
      </w:r>
      <w:proofErr w:type="spellEnd"/>
      <w:r w:rsidR="008A0930">
        <w:rPr>
          <w:sz w:val="28"/>
          <w:szCs w:val="28"/>
        </w:rPr>
        <w:t>)</w:t>
      </w:r>
      <w:r w:rsidR="008C14E2">
        <w:rPr>
          <w:sz w:val="28"/>
          <w:szCs w:val="28"/>
        </w:rPr>
        <w:t xml:space="preserve"> за работников за</w:t>
      </w:r>
      <w:r w:rsidR="008C14E2" w:rsidRPr="008C14E2">
        <w:rPr>
          <w:sz w:val="28"/>
          <w:szCs w:val="28"/>
        </w:rPr>
        <w:t xml:space="preserve"> I квартал</w:t>
      </w:r>
      <w:r w:rsidR="00C716DF">
        <w:rPr>
          <w:sz w:val="28"/>
          <w:szCs w:val="28"/>
        </w:rPr>
        <w:t>;</w:t>
      </w:r>
    </w:p>
    <w:p w:rsidR="00951060" w:rsidRPr="00951060" w:rsidRDefault="00F341BA" w:rsidP="00623266">
      <w:pPr>
        <w:pStyle w:val="a3"/>
        <w:tabs>
          <w:tab w:val="left" w:pos="426"/>
        </w:tabs>
        <w:spacing w:after="0" w:line="240" w:lineRule="auto"/>
        <w:ind w:left="426" w:firstLine="709"/>
        <w:rPr>
          <w:sz w:val="28"/>
          <w:szCs w:val="28"/>
        </w:rPr>
      </w:pPr>
      <w:r w:rsidRPr="00951060">
        <w:rPr>
          <w:sz w:val="28"/>
          <w:szCs w:val="28"/>
        </w:rPr>
        <w:t xml:space="preserve">- </w:t>
      </w:r>
      <w:r w:rsidR="00951060" w:rsidRPr="00951060">
        <w:rPr>
          <w:sz w:val="28"/>
          <w:szCs w:val="28"/>
        </w:rPr>
        <w:t>сдают</w:t>
      </w:r>
      <w:r w:rsidR="00951060">
        <w:rPr>
          <w:sz w:val="28"/>
          <w:szCs w:val="28"/>
        </w:rPr>
        <w:t xml:space="preserve"> </w:t>
      </w:r>
      <w:r w:rsidR="00A049C2">
        <w:rPr>
          <w:sz w:val="28"/>
          <w:szCs w:val="28"/>
        </w:rPr>
        <w:t xml:space="preserve">в </w:t>
      </w:r>
      <w:r w:rsidR="006F5C81" w:rsidRPr="006F5C81">
        <w:rPr>
          <w:sz w:val="28"/>
          <w:szCs w:val="28"/>
        </w:rPr>
        <w:t xml:space="preserve">налоговую инспекцию </w:t>
      </w:r>
      <w:r w:rsidR="00951060" w:rsidRPr="00951060">
        <w:rPr>
          <w:sz w:val="28"/>
          <w:szCs w:val="28"/>
        </w:rPr>
        <w:t xml:space="preserve">форму «Персонифицированные сведения о физических лицах» </w:t>
      </w:r>
      <w:r w:rsidR="00160D65">
        <w:rPr>
          <w:sz w:val="28"/>
          <w:szCs w:val="28"/>
        </w:rPr>
        <w:t xml:space="preserve">по работникам </w:t>
      </w:r>
      <w:r w:rsidR="00951060" w:rsidRPr="00951060">
        <w:rPr>
          <w:sz w:val="28"/>
          <w:szCs w:val="28"/>
        </w:rPr>
        <w:t>за март;</w:t>
      </w:r>
    </w:p>
    <w:p w:rsidR="00951060" w:rsidRDefault="00951060" w:rsidP="00623266">
      <w:pPr>
        <w:pStyle w:val="a3"/>
        <w:tabs>
          <w:tab w:val="left" w:pos="426"/>
        </w:tabs>
        <w:spacing w:after="0" w:line="240" w:lineRule="auto"/>
        <w:ind w:left="426" w:firstLine="709"/>
        <w:rPr>
          <w:sz w:val="28"/>
          <w:szCs w:val="28"/>
        </w:rPr>
      </w:pPr>
      <w:r w:rsidRPr="006F5C81">
        <w:rPr>
          <w:sz w:val="28"/>
          <w:szCs w:val="28"/>
        </w:rPr>
        <w:t xml:space="preserve">- сдают в отделение </w:t>
      </w:r>
      <w:r w:rsidR="006F5C81" w:rsidRPr="006F5C81">
        <w:rPr>
          <w:sz w:val="28"/>
          <w:szCs w:val="28"/>
        </w:rPr>
        <w:t>СФР</w:t>
      </w:r>
      <w:r w:rsidRPr="006F5C81">
        <w:rPr>
          <w:sz w:val="28"/>
          <w:szCs w:val="28"/>
        </w:rPr>
        <w:t xml:space="preserve"> </w:t>
      </w:r>
      <w:r w:rsidR="006F5C81" w:rsidRPr="006F5C81">
        <w:rPr>
          <w:sz w:val="28"/>
          <w:szCs w:val="28"/>
        </w:rPr>
        <w:t>форм</w:t>
      </w:r>
      <w:r w:rsidR="006F5C81">
        <w:rPr>
          <w:sz w:val="28"/>
          <w:szCs w:val="28"/>
        </w:rPr>
        <w:t>у</w:t>
      </w:r>
      <w:r w:rsidR="006F5C81" w:rsidRPr="006F5C81">
        <w:rPr>
          <w:sz w:val="28"/>
          <w:szCs w:val="28"/>
        </w:rPr>
        <w:t xml:space="preserve"> «ЕФС-1»</w:t>
      </w:r>
      <w:r w:rsidR="006F5C81">
        <w:rPr>
          <w:sz w:val="28"/>
          <w:szCs w:val="28"/>
        </w:rPr>
        <w:t xml:space="preserve"> со </w:t>
      </w:r>
      <w:r w:rsidRPr="006F5C81">
        <w:rPr>
          <w:sz w:val="28"/>
          <w:szCs w:val="28"/>
        </w:rPr>
        <w:t>сведения</w:t>
      </w:r>
      <w:r w:rsidR="006F5C81">
        <w:rPr>
          <w:sz w:val="28"/>
          <w:szCs w:val="28"/>
        </w:rPr>
        <w:t>ми</w:t>
      </w:r>
      <w:r w:rsidRPr="006F5C81">
        <w:rPr>
          <w:sz w:val="28"/>
          <w:szCs w:val="28"/>
        </w:rPr>
        <w:t xml:space="preserve"> </w:t>
      </w:r>
      <w:r w:rsidR="006F5C81" w:rsidRPr="006F5C81">
        <w:rPr>
          <w:sz w:val="28"/>
          <w:szCs w:val="28"/>
        </w:rPr>
        <w:t xml:space="preserve">о начисленных </w:t>
      </w:r>
      <w:r w:rsidR="006F5C81">
        <w:rPr>
          <w:sz w:val="28"/>
          <w:szCs w:val="28"/>
        </w:rPr>
        <w:t xml:space="preserve">в </w:t>
      </w:r>
      <w:r w:rsidR="008A0930" w:rsidRPr="008C14E2">
        <w:rPr>
          <w:sz w:val="28"/>
          <w:szCs w:val="28"/>
        </w:rPr>
        <w:t>I квартал</w:t>
      </w:r>
      <w:r w:rsidR="008A0930">
        <w:rPr>
          <w:sz w:val="28"/>
          <w:szCs w:val="28"/>
        </w:rPr>
        <w:t>е</w:t>
      </w:r>
      <w:r w:rsidR="008A0930" w:rsidRPr="008C14E2">
        <w:rPr>
          <w:sz w:val="28"/>
          <w:szCs w:val="28"/>
        </w:rPr>
        <w:t xml:space="preserve"> </w:t>
      </w:r>
      <w:r w:rsidR="006F5C81" w:rsidRPr="006F5C81">
        <w:rPr>
          <w:sz w:val="28"/>
          <w:szCs w:val="28"/>
        </w:rPr>
        <w:t xml:space="preserve">страховых взносах </w:t>
      </w:r>
      <w:r w:rsidR="008A0930" w:rsidRPr="008A0930">
        <w:rPr>
          <w:sz w:val="28"/>
          <w:szCs w:val="28"/>
        </w:rPr>
        <w:t>от несчастных случаев на производстве и профессиональных заболеваний</w:t>
      </w:r>
      <w:r w:rsidR="00215CBA">
        <w:rPr>
          <w:sz w:val="28"/>
          <w:szCs w:val="28"/>
        </w:rPr>
        <w:t>, а е</w:t>
      </w:r>
      <w:r w:rsidR="00215CBA" w:rsidRPr="008D229C">
        <w:rPr>
          <w:sz w:val="28"/>
          <w:szCs w:val="28"/>
        </w:rPr>
        <w:t xml:space="preserve">сли в </w:t>
      </w:r>
      <w:r w:rsidR="00215CBA">
        <w:rPr>
          <w:sz w:val="28"/>
          <w:szCs w:val="28"/>
        </w:rPr>
        <w:t>марте</w:t>
      </w:r>
      <w:r w:rsidR="00215CBA" w:rsidRPr="008D229C">
        <w:rPr>
          <w:sz w:val="28"/>
          <w:szCs w:val="28"/>
        </w:rPr>
        <w:t xml:space="preserve"> был перевод работника / заявление по ведению трудовой книжки </w:t>
      </w:r>
      <w:r w:rsidR="00215CBA">
        <w:rPr>
          <w:sz w:val="28"/>
          <w:szCs w:val="28"/>
        </w:rPr>
        <w:t>–</w:t>
      </w:r>
      <w:r w:rsidR="00215CBA" w:rsidRPr="008D229C">
        <w:rPr>
          <w:sz w:val="28"/>
          <w:szCs w:val="28"/>
        </w:rPr>
        <w:t xml:space="preserve"> </w:t>
      </w:r>
      <w:r w:rsidR="00215CBA">
        <w:rPr>
          <w:sz w:val="28"/>
          <w:szCs w:val="28"/>
        </w:rPr>
        <w:t xml:space="preserve">также указываются </w:t>
      </w:r>
      <w:r w:rsidR="00215CBA" w:rsidRPr="00F63CA6">
        <w:rPr>
          <w:sz w:val="28"/>
          <w:szCs w:val="28"/>
        </w:rPr>
        <w:t>сведени</w:t>
      </w:r>
      <w:r w:rsidR="00215CBA">
        <w:rPr>
          <w:sz w:val="28"/>
          <w:szCs w:val="28"/>
        </w:rPr>
        <w:t>я</w:t>
      </w:r>
      <w:r w:rsidR="00215CBA" w:rsidRPr="00F63CA6">
        <w:rPr>
          <w:sz w:val="28"/>
          <w:szCs w:val="28"/>
        </w:rPr>
        <w:t xml:space="preserve"> о трудовой деятельности</w:t>
      </w:r>
      <w:r w:rsidRPr="006F5C81">
        <w:rPr>
          <w:sz w:val="28"/>
          <w:szCs w:val="28"/>
        </w:rPr>
        <w:t>;</w:t>
      </w:r>
    </w:p>
    <w:p w:rsidR="0059460C" w:rsidRPr="0059460C" w:rsidRDefault="0059460C" w:rsidP="0062326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59460C">
        <w:rPr>
          <w:rFonts w:ascii="Times New Roman" w:hAnsi="Times New Roman"/>
          <w:sz w:val="28"/>
          <w:szCs w:val="28"/>
        </w:rPr>
        <w:t xml:space="preserve">организации и ИП, которые не платят НДС, но проводили в I квартале операции с импортными товарами, подлежащими </w:t>
      </w:r>
      <w:hyperlink r:id="rId10" w:history="1">
        <w:proofErr w:type="spellStart"/>
        <w:r w:rsidRPr="00CC330F">
          <w:rPr>
            <w:rFonts w:ascii="Times New Roman" w:hAnsi="Times New Roman"/>
            <w:color w:val="0563C1"/>
            <w:sz w:val="28"/>
            <w:szCs w:val="28"/>
            <w:u w:val="single"/>
          </w:rPr>
          <w:t>прослеживаемости</w:t>
        </w:r>
        <w:proofErr w:type="spellEnd"/>
      </w:hyperlink>
      <w:r w:rsidRPr="0059460C">
        <w:rPr>
          <w:rFonts w:ascii="Times New Roman" w:hAnsi="Times New Roman"/>
          <w:sz w:val="28"/>
          <w:szCs w:val="28"/>
        </w:rPr>
        <w:t xml:space="preserve"> (покупали, продавали, получали или передавали мониторы, холодильники, стиральные машины, детские коляски или автокресла, проекторы, </w:t>
      </w:r>
      <w:proofErr w:type="spellStart"/>
      <w:r w:rsidRPr="0059460C">
        <w:rPr>
          <w:rFonts w:ascii="Times New Roman" w:hAnsi="Times New Roman"/>
          <w:sz w:val="28"/>
          <w:szCs w:val="28"/>
        </w:rPr>
        <w:t>телеприставки</w:t>
      </w:r>
      <w:proofErr w:type="spellEnd"/>
      <w:r w:rsidRPr="0059460C">
        <w:rPr>
          <w:rFonts w:ascii="Times New Roman" w:hAnsi="Times New Roman"/>
          <w:sz w:val="28"/>
          <w:szCs w:val="28"/>
        </w:rPr>
        <w:t xml:space="preserve"> или спецтехнику из перечня – кроме импорта и экспорта), сдают в налоговую инспекцию отч</w:t>
      </w:r>
      <w:r w:rsidR="00E316CB">
        <w:rPr>
          <w:rFonts w:ascii="Times New Roman" w:hAnsi="Times New Roman"/>
          <w:sz w:val="28"/>
          <w:szCs w:val="28"/>
        </w:rPr>
        <w:t>е</w:t>
      </w:r>
      <w:r w:rsidRPr="0059460C">
        <w:rPr>
          <w:rFonts w:ascii="Times New Roman" w:hAnsi="Times New Roman"/>
          <w:sz w:val="28"/>
          <w:szCs w:val="28"/>
        </w:rPr>
        <w:t>т об операциях с такими товарами.</w:t>
      </w:r>
    </w:p>
    <w:p w:rsidR="00270629" w:rsidRPr="00C861D3" w:rsidRDefault="00270629" w:rsidP="00623266">
      <w:pPr>
        <w:pStyle w:val="a3"/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</w:p>
    <w:p w:rsidR="006501AD" w:rsidRDefault="006501AD" w:rsidP="006232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75091" w:rsidRPr="00E75091" w:rsidRDefault="00E75091" w:rsidP="0062326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D0F0C">
        <w:rPr>
          <w:rFonts w:ascii="Times New Roman" w:hAnsi="Times New Roman"/>
          <w:b/>
          <w:bCs/>
          <w:sz w:val="28"/>
          <w:szCs w:val="28"/>
        </w:rPr>
        <w:t>До 2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D0F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2B7A">
        <w:rPr>
          <w:rFonts w:ascii="Times New Roman" w:hAnsi="Times New Roman"/>
          <w:b/>
          <w:bCs/>
          <w:sz w:val="28"/>
          <w:szCs w:val="28"/>
        </w:rPr>
        <w:t>апреля</w:t>
      </w:r>
      <w:r w:rsidRPr="00E75091">
        <w:rPr>
          <w:rFonts w:ascii="Times New Roman" w:hAnsi="Times New Roman"/>
          <w:bCs/>
          <w:sz w:val="28"/>
          <w:szCs w:val="28"/>
        </w:rPr>
        <w:t>:</w:t>
      </w:r>
    </w:p>
    <w:p w:rsidR="00E75091" w:rsidRDefault="00E75091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1D0F0C">
        <w:rPr>
          <w:sz w:val="28"/>
          <w:szCs w:val="28"/>
        </w:rPr>
        <w:t xml:space="preserve">самозанятые уплачивают налог на профессиональный доход за </w:t>
      </w:r>
      <w:r w:rsidR="00052B7A">
        <w:rPr>
          <w:sz w:val="28"/>
          <w:szCs w:val="28"/>
        </w:rPr>
        <w:t>март</w:t>
      </w:r>
      <w:r w:rsidRPr="001D0F0C">
        <w:rPr>
          <w:sz w:val="28"/>
          <w:szCs w:val="28"/>
        </w:rPr>
        <w:t>;</w:t>
      </w:r>
    </w:p>
    <w:p w:rsidR="00314CF8" w:rsidRPr="005817D4" w:rsidRDefault="00314CF8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5817D4">
        <w:rPr>
          <w:sz w:val="28"/>
          <w:szCs w:val="28"/>
        </w:rPr>
        <w:t>ИП на УСН уплачивают налог за 2022 год;</w:t>
      </w:r>
    </w:p>
    <w:p w:rsidR="00314CF8" w:rsidRDefault="00314CF8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5817D4">
        <w:rPr>
          <w:sz w:val="28"/>
          <w:szCs w:val="28"/>
        </w:rPr>
        <w:t>организации и ИП на УСН уплачивают авансов</w:t>
      </w:r>
      <w:r>
        <w:rPr>
          <w:sz w:val="28"/>
          <w:szCs w:val="28"/>
        </w:rPr>
        <w:t>ый</w:t>
      </w:r>
      <w:r w:rsidRPr="005817D4">
        <w:rPr>
          <w:sz w:val="28"/>
          <w:szCs w:val="28"/>
        </w:rPr>
        <w:t xml:space="preserve"> плат</w:t>
      </w:r>
      <w:r w:rsidR="00E316CB">
        <w:rPr>
          <w:sz w:val="28"/>
          <w:szCs w:val="28"/>
        </w:rPr>
        <w:t>е</w:t>
      </w:r>
      <w:r w:rsidRPr="005817D4">
        <w:rPr>
          <w:sz w:val="28"/>
          <w:szCs w:val="28"/>
        </w:rPr>
        <w:t>ж за I квартал;</w:t>
      </w:r>
    </w:p>
    <w:p w:rsidR="00C511AD" w:rsidRPr="00EE1A76" w:rsidRDefault="00C511AD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EE1A76">
        <w:rPr>
          <w:sz w:val="28"/>
          <w:szCs w:val="28"/>
        </w:rPr>
        <w:t>организации на ОСН</w:t>
      </w:r>
      <w:r w:rsidR="00EE1A76" w:rsidRPr="00EE1A76">
        <w:rPr>
          <w:sz w:val="28"/>
          <w:szCs w:val="28"/>
        </w:rPr>
        <w:t xml:space="preserve"> </w:t>
      </w:r>
      <w:r w:rsidRPr="00EE1A76">
        <w:rPr>
          <w:sz w:val="28"/>
          <w:szCs w:val="28"/>
        </w:rPr>
        <w:t>уплачивают авансовый плат</w:t>
      </w:r>
      <w:r w:rsidR="00E316CB">
        <w:rPr>
          <w:sz w:val="28"/>
          <w:szCs w:val="28"/>
        </w:rPr>
        <w:t>е</w:t>
      </w:r>
      <w:r w:rsidRPr="00EE1A76">
        <w:rPr>
          <w:sz w:val="28"/>
          <w:szCs w:val="28"/>
        </w:rPr>
        <w:t>ж по налогу на прибыль (если не используется право на уплату авансов только за кварталы при выручке до 15 млн за квартал);</w:t>
      </w:r>
    </w:p>
    <w:p w:rsidR="00F614FB" w:rsidRDefault="00F614FB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EE1A76">
        <w:rPr>
          <w:sz w:val="28"/>
          <w:szCs w:val="28"/>
        </w:rPr>
        <w:t xml:space="preserve">организации и ИП на ОСН </w:t>
      </w:r>
      <w:r w:rsidR="00AA395B">
        <w:rPr>
          <w:sz w:val="28"/>
          <w:szCs w:val="28"/>
        </w:rPr>
        <w:t>и</w:t>
      </w:r>
      <w:r w:rsidRPr="00EE1A76">
        <w:rPr>
          <w:sz w:val="28"/>
          <w:szCs w:val="28"/>
        </w:rPr>
        <w:t xml:space="preserve"> ЕСХН уплачивают </w:t>
      </w:r>
      <w:r w:rsidR="009D53D3" w:rsidRPr="00EE1A76">
        <w:rPr>
          <w:sz w:val="28"/>
          <w:szCs w:val="28"/>
        </w:rPr>
        <w:t xml:space="preserve">1/3 суммы </w:t>
      </w:r>
      <w:r w:rsidRPr="00EE1A76">
        <w:rPr>
          <w:sz w:val="28"/>
          <w:szCs w:val="28"/>
        </w:rPr>
        <w:t>НДС</w:t>
      </w:r>
      <w:r w:rsidR="009D53D3" w:rsidRPr="00EE1A76">
        <w:rPr>
          <w:sz w:val="28"/>
          <w:szCs w:val="28"/>
        </w:rPr>
        <w:t xml:space="preserve"> за I квартал </w:t>
      </w:r>
      <w:r w:rsidRPr="00EE1A76">
        <w:rPr>
          <w:sz w:val="28"/>
          <w:szCs w:val="28"/>
        </w:rPr>
        <w:t>(если не используется освобождение от НДС в связи с маленькой выручкой по п. 1 ст. 145 НК);</w:t>
      </w:r>
    </w:p>
    <w:p w:rsidR="001F4FC5" w:rsidRPr="00052B7A" w:rsidRDefault="001F4FC5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052B7A">
        <w:rPr>
          <w:sz w:val="28"/>
          <w:szCs w:val="28"/>
        </w:rPr>
        <w:t>организации и ИП, привлекающие работников:</w:t>
      </w:r>
    </w:p>
    <w:p w:rsidR="001F4FC5" w:rsidRPr="00052B7A" w:rsidRDefault="001F4FC5" w:rsidP="00623266">
      <w:pPr>
        <w:pStyle w:val="a3"/>
        <w:tabs>
          <w:tab w:val="left" w:pos="284"/>
        </w:tabs>
        <w:spacing w:after="0" w:line="240" w:lineRule="auto"/>
        <w:ind w:left="426" w:firstLine="709"/>
        <w:rPr>
          <w:sz w:val="28"/>
          <w:szCs w:val="28"/>
        </w:rPr>
      </w:pPr>
      <w:r w:rsidRPr="00052B7A">
        <w:rPr>
          <w:sz w:val="28"/>
          <w:szCs w:val="28"/>
        </w:rPr>
        <w:t xml:space="preserve">- уплачивают страховые взносы за работников за </w:t>
      </w:r>
      <w:r>
        <w:rPr>
          <w:sz w:val="28"/>
          <w:szCs w:val="28"/>
        </w:rPr>
        <w:t>март</w:t>
      </w:r>
      <w:r w:rsidRPr="00052B7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ОМС, ОПС, </w:t>
      </w:r>
      <w:proofErr w:type="spellStart"/>
      <w:r>
        <w:rPr>
          <w:sz w:val="28"/>
          <w:szCs w:val="28"/>
        </w:rPr>
        <w:t>ВНиМ</w:t>
      </w:r>
      <w:proofErr w:type="spellEnd"/>
      <w:r w:rsidRPr="00052B7A">
        <w:rPr>
          <w:sz w:val="28"/>
          <w:szCs w:val="28"/>
        </w:rPr>
        <w:t>;</w:t>
      </w:r>
    </w:p>
    <w:p w:rsidR="001F4FC5" w:rsidRDefault="001F4FC5" w:rsidP="00623266">
      <w:pPr>
        <w:pStyle w:val="a3"/>
        <w:tabs>
          <w:tab w:val="left" w:pos="284"/>
        </w:tabs>
        <w:spacing w:after="0" w:line="240" w:lineRule="auto"/>
        <w:ind w:left="426" w:firstLine="709"/>
        <w:rPr>
          <w:sz w:val="28"/>
          <w:szCs w:val="28"/>
        </w:rPr>
      </w:pPr>
      <w:r w:rsidRPr="00052B7A">
        <w:rPr>
          <w:sz w:val="28"/>
          <w:szCs w:val="28"/>
        </w:rPr>
        <w:t xml:space="preserve">- уплачивают НДФЛ за работников </w:t>
      </w:r>
      <w:r w:rsidRPr="00EE1A76">
        <w:rPr>
          <w:sz w:val="28"/>
          <w:szCs w:val="28"/>
        </w:rPr>
        <w:t>за период с 23.03.2023 по 22.04.2023</w:t>
      </w:r>
      <w:r w:rsidRPr="00052B7A">
        <w:rPr>
          <w:sz w:val="28"/>
          <w:szCs w:val="28"/>
        </w:rPr>
        <w:t>;</w:t>
      </w:r>
    </w:p>
    <w:p w:rsidR="00EE1A76" w:rsidRPr="005E44C8" w:rsidRDefault="00EE1A76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5E44C8">
        <w:rPr>
          <w:sz w:val="28"/>
          <w:szCs w:val="28"/>
        </w:rPr>
        <w:t>организации, имеющие недвижимость</w:t>
      </w:r>
      <w:r w:rsidR="0064187E">
        <w:rPr>
          <w:sz w:val="28"/>
          <w:szCs w:val="28"/>
        </w:rPr>
        <w:t xml:space="preserve"> или</w:t>
      </w:r>
      <w:r w:rsidRPr="005E44C8">
        <w:rPr>
          <w:sz w:val="28"/>
          <w:szCs w:val="28"/>
        </w:rPr>
        <w:t xml:space="preserve"> транспорт</w:t>
      </w:r>
      <w:r w:rsidR="0064187E">
        <w:rPr>
          <w:sz w:val="28"/>
          <w:szCs w:val="28"/>
        </w:rPr>
        <w:t>,</w:t>
      </w:r>
      <w:r w:rsidRPr="005E44C8">
        <w:rPr>
          <w:sz w:val="28"/>
          <w:szCs w:val="28"/>
        </w:rPr>
        <w:t xml:space="preserve"> уплачивают авансовые платежи за I квартал по имущественным налогам: на имущество организаций, земельному налогу и транспортному налогу</w:t>
      </w:r>
      <w:r w:rsidR="005E44C8" w:rsidRPr="005E44C8">
        <w:rPr>
          <w:sz w:val="28"/>
          <w:szCs w:val="28"/>
        </w:rPr>
        <w:t>.</w:t>
      </w:r>
    </w:p>
    <w:p w:rsidR="00294D94" w:rsidRPr="00052B7A" w:rsidRDefault="00294D94" w:rsidP="00623266">
      <w:pPr>
        <w:tabs>
          <w:tab w:val="left" w:pos="284"/>
        </w:tabs>
        <w:spacing w:after="0" w:line="240" w:lineRule="auto"/>
        <w:ind w:firstLine="709"/>
        <w:rPr>
          <w:i/>
          <w:sz w:val="28"/>
          <w:szCs w:val="28"/>
        </w:rPr>
      </w:pPr>
    </w:p>
    <w:p w:rsidR="00440796" w:rsidRPr="00743112" w:rsidRDefault="00440796" w:rsidP="0062326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43112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5817D4" w:rsidRPr="00743112">
        <w:rPr>
          <w:rFonts w:ascii="Times New Roman" w:hAnsi="Times New Roman"/>
          <w:b/>
          <w:bCs/>
          <w:sz w:val="28"/>
          <w:szCs w:val="28"/>
        </w:rPr>
        <w:t xml:space="preserve">2 мая </w:t>
      </w:r>
      <w:r w:rsidR="005817D4" w:rsidRPr="00FB18B8">
        <w:rPr>
          <w:rFonts w:ascii="Times New Roman" w:hAnsi="Times New Roman"/>
          <w:bCs/>
          <w:sz w:val="28"/>
          <w:szCs w:val="28"/>
        </w:rPr>
        <w:t>(перенос с</w:t>
      </w:r>
      <w:r w:rsidR="005E44C8" w:rsidRPr="00FB18B8">
        <w:rPr>
          <w:rFonts w:ascii="Times New Roman" w:hAnsi="Times New Roman"/>
          <w:bCs/>
          <w:sz w:val="28"/>
          <w:szCs w:val="28"/>
        </w:rPr>
        <w:t xml:space="preserve"> воскресенья</w:t>
      </w:r>
      <w:r w:rsidR="005817D4" w:rsidRPr="00FB18B8">
        <w:rPr>
          <w:rFonts w:ascii="Times New Roman" w:hAnsi="Times New Roman"/>
          <w:bCs/>
          <w:sz w:val="28"/>
          <w:szCs w:val="28"/>
        </w:rPr>
        <w:t xml:space="preserve"> </w:t>
      </w:r>
      <w:r w:rsidRPr="000E7BBF">
        <w:rPr>
          <w:rFonts w:ascii="Times New Roman" w:hAnsi="Times New Roman"/>
          <w:b/>
          <w:bCs/>
          <w:sz w:val="28"/>
          <w:szCs w:val="28"/>
        </w:rPr>
        <w:t>3</w:t>
      </w:r>
      <w:r w:rsidR="005817D4" w:rsidRPr="000E7BBF">
        <w:rPr>
          <w:rFonts w:ascii="Times New Roman" w:hAnsi="Times New Roman"/>
          <w:b/>
          <w:bCs/>
          <w:sz w:val="28"/>
          <w:szCs w:val="28"/>
        </w:rPr>
        <w:t>0</w:t>
      </w:r>
      <w:r w:rsidRPr="000E7B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17D4" w:rsidRPr="000E7BBF">
        <w:rPr>
          <w:rFonts w:ascii="Times New Roman" w:hAnsi="Times New Roman"/>
          <w:b/>
          <w:bCs/>
          <w:sz w:val="28"/>
          <w:szCs w:val="28"/>
        </w:rPr>
        <w:t>апреля</w:t>
      </w:r>
      <w:r w:rsidR="005817D4" w:rsidRPr="00FB18B8">
        <w:rPr>
          <w:rFonts w:ascii="Times New Roman" w:hAnsi="Times New Roman"/>
          <w:bCs/>
          <w:sz w:val="28"/>
          <w:szCs w:val="28"/>
        </w:rPr>
        <w:t>)</w:t>
      </w:r>
      <w:r w:rsidRPr="00FB18B8">
        <w:rPr>
          <w:rFonts w:ascii="Times New Roman" w:hAnsi="Times New Roman"/>
          <w:bCs/>
          <w:sz w:val="28"/>
          <w:szCs w:val="28"/>
        </w:rPr>
        <w:t>:</w:t>
      </w:r>
    </w:p>
    <w:p w:rsidR="00FB18B8" w:rsidRPr="00FB18B8" w:rsidRDefault="00FB18B8" w:rsidP="0062326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B18B8">
        <w:rPr>
          <w:rFonts w:ascii="Times New Roman" w:hAnsi="Times New Roman"/>
          <w:sz w:val="28"/>
          <w:szCs w:val="28"/>
        </w:rPr>
        <w:t>ИП на ОСН сдают декларацию за 2022 год (3-НДФЛ);</w:t>
      </w:r>
    </w:p>
    <w:p w:rsidR="00E75091" w:rsidRPr="00743112" w:rsidRDefault="00F614FB" w:rsidP="006232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sz w:val="28"/>
          <w:szCs w:val="28"/>
        </w:rPr>
      </w:pPr>
      <w:r w:rsidRPr="00743112">
        <w:rPr>
          <w:sz w:val="28"/>
          <w:szCs w:val="28"/>
        </w:rPr>
        <w:t xml:space="preserve">организации и ИП на УСН, использующие </w:t>
      </w:r>
      <w:hyperlink r:id="rId11" w:history="1">
        <w:r w:rsidRPr="00743112">
          <w:rPr>
            <w:rStyle w:val="a4"/>
            <w:sz w:val="28"/>
            <w:szCs w:val="28"/>
          </w:rPr>
          <w:t>отсрочку в связи с санкциями</w:t>
        </w:r>
      </w:hyperlink>
      <w:r w:rsidRPr="00743112">
        <w:rPr>
          <w:sz w:val="28"/>
          <w:szCs w:val="28"/>
        </w:rPr>
        <w:t>, должны уплатить 1/6 налога по УСН за 2021 год и 1/6 авансового платежа за I квартал 2022 года.</w:t>
      </w:r>
    </w:p>
    <w:p w:rsidR="0087213A" w:rsidRPr="00052B7A" w:rsidRDefault="0087213A" w:rsidP="0062326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F1405F" w:rsidRPr="00052B7A" w:rsidRDefault="00F1405F" w:rsidP="00623266">
      <w:pPr>
        <w:spacing w:after="0" w:line="240" w:lineRule="auto"/>
        <w:ind w:firstLine="709"/>
        <w:rPr>
          <w:i/>
          <w:sz w:val="28"/>
          <w:szCs w:val="28"/>
        </w:rPr>
      </w:pPr>
      <w:r w:rsidRPr="00052B7A">
        <w:rPr>
          <w:rFonts w:ascii="Times New Roman" w:hAnsi="Times New Roman"/>
          <w:i/>
          <w:sz w:val="28"/>
          <w:szCs w:val="28"/>
        </w:rPr>
        <w:t xml:space="preserve">Не пропустить даты уплаты налогов и сдачи отчетности поможет сервис </w:t>
      </w:r>
      <w:hyperlink r:id="rId12" w:history="1">
        <w:r w:rsidRPr="00052B7A">
          <w:rPr>
            <w:rStyle w:val="a4"/>
            <w:rFonts w:ascii="Times New Roman" w:hAnsi="Times New Roman"/>
            <w:i/>
            <w:sz w:val="28"/>
            <w:szCs w:val="28"/>
          </w:rPr>
          <w:t>Календарь предпринимателя</w:t>
        </w:r>
      </w:hyperlink>
      <w:r w:rsidRPr="00052B7A">
        <w:rPr>
          <w:rFonts w:ascii="Times New Roman" w:hAnsi="Times New Roman"/>
          <w:i/>
          <w:sz w:val="28"/>
          <w:szCs w:val="28"/>
        </w:rPr>
        <w:t xml:space="preserve"> на Цифровой платформе МСП.РФ. </w:t>
      </w:r>
      <w:r w:rsidR="005E44C8" w:rsidRPr="005E44C8">
        <w:rPr>
          <w:rFonts w:ascii="Times New Roman" w:hAnsi="Times New Roman"/>
          <w:i/>
          <w:sz w:val="28"/>
          <w:szCs w:val="28"/>
        </w:rPr>
        <w:t>Его можно настроить под свой бизнес, и он сам сформирует события в нужные даты и пришл</w:t>
      </w:r>
      <w:r w:rsidR="00E316CB">
        <w:rPr>
          <w:rFonts w:ascii="Times New Roman" w:hAnsi="Times New Roman"/>
          <w:i/>
          <w:sz w:val="28"/>
          <w:szCs w:val="28"/>
        </w:rPr>
        <w:t>е</w:t>
      </w:r>
      <w:r w:rsidR="005E44C8" w:rsidRPr="005E44C8">
        <w:rPr>
          <w:rFonts w:ascii="Times New Roman" w:hAnsi="Times New Roman"/>
          <w:i/>
          <w:sz w:val="28"/>
          <w:szCs w:val="28"/>
        </w:rPr>
        <w:t>т напоминания об их приближении.</w:t>
      </w:r>
    </w:p>
    <w:p w:rsidR="00D84A55" w:rsidRDefault="00D84A55" w:rsidP="00623266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</w:p>
    <w:p w:rsidR="00486E14" w:rsidRPr="00312F65" w:rsidRDefault="00486E14" w:rsidP="00623266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</w:t>
      </w:r>
      <w:r w:rsidRPr="00312F65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="002A305E">
        <w:rPr>
          <w:rFonts w:ascii="Times New Roman" w:hAnsi="Times New Roman"/>
          <w:i/>
          <w:iCs/>
          <w:sz w:val="24"/>
          <w:szCs w:val="24"/>
        </w:rPr>
        <w:t>этой публикации</w:t>
      </w:r>
      <w:r w:rsidRPr="00312F65">
        <w:rPr>
          <w:rFonts w:ascii="Times New Roman" w:hAnsi="Times New Roman"/>
          <w:i/>
          <w:iCs/>
          <w:sz w:val="24"/>
          <w:szCs w:val="24"/>
        </w:rPr>
        <w:t xml:space="preserve"> не</w:t>
      </w:r>
      <w:r w:rsidR="002A305E">
        <w:rPr>
          <w:rFonts w:ascii="Times New Roman" w:hAnsi="Times New Roman"/>
          <w:i/>
          <w:iCs/>
          <w:sz w:val="24"/>
          <w:szCs w:val="24"/>
        </w:rPr>
        <w:t>т</w:t>
      </w:r>
      <w:r w:rsidRPr="00312F65">
        <w:rPr>
          <w:rFonts w:ascii="Times New Roman" w:hAnsi="Times New Roman"/>
          <w:i/>
          <w:iCs/>
          <w:sz w:val="24"/>
          <w:szCs w:val="24"/>
        </w:rPr>
        <w:t xml:space="preserve"> дат по нетипичным для МСП событиям: налогам на игорный бизнес и добычу полезных ископаемых, акцизам, сборам и водном налоге, налоге с доходов по государственным и муниципальным ценным бумагам, по дополнительным страховым взносам на накопительную пенсию, а также по торговому сбору, который применяется только в Москве.</w:t>
      </w:r>
    </w:p>
    <w:p w:rsidR="00486E14" w:rsidRPr="001D0F0C" w:rsidRDefault="00486E14" w:rsidP="00623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86E14" w:rsidRPr="001D0F0C" w:rsidSect="00D8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7AE5893"/>
    <w:multiLevelType w:val="hybridMultilevel"/>
    <w:tmpl w:val="A4782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56F30"/>
    <w:multiLevelType w:val="hybridMultilevel"/>
    <w:tmpl w:val="8EEEA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59B"/>
    <w:multiLevelType w:val="hybridMultilevel"/>
    <w:tmpl w:val="F9D6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ED9"/>
    <w:multiLevelType w:val="hybridMultilevel"/>
    <w:tmpl w:val="918E678E"/>
    <w:lvl w:ilvl="0" w:tplc="B15EF7A0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1C3F03"/>
    <w:multiLevelType w:val="hybridMultilevel"/>
    <w:tmpl w:val="289C5D68"/>
    <w:lvl w:ilvl="0" w:tplc="6B30A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9E0EBB"/>
    <w:multiLevelType w:val="hybridMultilevel"/>
    <w:tmpl w:val="8162F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563EB2"/>
    <w:multiLevelType w:val="hybridMultilevel"/>
    <w:tmpl w:val="DAE2B07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C55B3D"/>
    <w:multiLevelType w:val="hybridMultilevel"/>
    <w:tmpl w:val="07685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6F6DEC"/>
    <w:multiLevelType w:val="hybridMultilevel"/>
    <w:tmpl w:val="850CA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50211212">
    <w:abstractNumId w:val="8"/>
  </w:num>
  <w:num w:numId="2" w16cid:durableId="182983834">
    <w:abstractNumId w:val="0"/>
  </w:num>
  <w:num w:numId="3" w16cid:durableId="1960212526">
    <w:abstractNumId w:val="2"/>
  </w:num>
  <w:num w:numId="4" w16cid:durableId="1529173732">
    <w:abstractNumId w:val="4"/>
  </w:num>
  <w:num w:numId="5" w16cid:durableId="509951246">
    <w:abstractNumId w:val="1"/>
  </w:num>
  <w:num w:numId="6" w16cid:durableId="1911845204">
    <w:abstractNumId w:val="7"/>
  </w:num>
  <w:num w:numId="7" w16cid:durableId="1764377723">
    <w:abstractNumId w:val="6"/>
  </w:num>
  <w:num w:numId="8" w16cid:durableId="1397390938">
    <w:abstractNumId w:val="10"/>
  </w:num>
  <w:num w:numId="9" w16cid:durableId="398478549">
    <w:abstractNumId w:val="9"/>
  </w:num>
  <w:num w:numId="10" w16cid:durableId="1167791111">
    <w:abstractNumId w:val="5"/>
  </w:num>
  <w:num w:numId="11" w16cid:durableId="362556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56"/>
    <w:rsid w:val="00007B56"/>
    <w:rsid w:val="000122C3"/>
    <w:rsid w:val="00012980"/>
    <w:rsid w:val="000143CE"/>
    <w:rsid w:val="00022154"/>
    <w:rsid w:val="00022FF5"/>
    <w:rsid w:val="000328F9"/>
    <w:rsid w:val="000403B0"/>
    <w:rsid w:val="0005120E"/>
    <w:rsid w:val="000515AB"/>
    <w:rsid w:val="00052B7A"/>
    <w:rsid w:val="000631B1"/>
    <w:rsid w:val="00064E7C"/>
    <w:rsid w:val="00076A9D"/>
    <w:rsid w:val="00080A28"/>
    <w:rsid w:val="00096022"/>
    <w:rsid w:val="000A6914"/>
    <w:rsid w:val="000C1A2A"/>
    <w:rsid w:val="000D282F"/>
    <w:rsid w:val="000E3F7A"/>
    <w:rsid w:val="000E5A0B"/>
    <w:rsid w:val="000E7BBF"/>
    <w:rsid w:val="000F00DD"/>
    <w:rsid w:val="001021E1"/>
    <w:rsid w:val="00126B4B"/>
    <w:rsid w:val="00141E1D"/>
    <w:rsid w:val="001423B2"/>
    <w:rsid w:val="001544D3"/>
    <w:rsid w:val="00155FF3"/>
    <w:rsid w:val="00160D65"/>
    <w:rsid w:val="00166CE1"/>
    <w:rsid w:val="00166E22"/>
    <w:rsid w:val="001715AC"/>
    <w:rsid w:val="001821A0"/>
    <w:rsid w:val="001966B1"/>
    <w:rsid w:val="001A16C3"/>
    <w:rsid w:val="001A7DA3"/>
    <w:rsid w:val="001C21AE"/>
    <w:rsid w:val="001C793B"/>
    <w:rsid w:val="001D0F0C"/>
    <w:rsid w:val="001D3B09"/>
    <w:rsid w:val="001D7B14"/>
    <w:rsid w:val="001F3D30"/>
    <w:rsid w:val="001F4FC5"/>
    <w:rsid w:val="0020683B"/>
    <w:rsid w:val="00212608"/>
    <w:rsid w:val="00215B4B"/>
    <w:rsid w:val="00215CBA"/>
    <w:rsid w:val="00216F80"/>
    <w:rsid w:val="00242BAB"/>
    <w:rsid w:val="002641C4"/>
    <w:rsid w:val="00267B56"/>
    <w:rsid w:val="00270629"/>
    <w:rsid w:val="0027704F"/>
    <w:rsid w:val="00281A6C"/>
    <w:rsid w:val="00285818"/>
    <w:rsid w:val="00294D94"/>
    <w:rsid w:val="002A305E"/>
    <w:rsid w:val="002B0B9F"/>
    <w:rsid w:val="002B118A"/>
    <w:rsid w:val="002B1420"/>
    <w:rsid w:val="002B24A4"/>
    <w:rsid w:val="002B3CBC"/>
    <w:rsid w:val="002B7D14"/>
    <w:rsid w:val="002C246D"/>
    <w:rsid w:val="002C5831"/>
    <w:rsid w:val="002D0C7B"/>
    <w:rsid w:val="002D0C88"/>
    <w:rsid w:val="002D1F0F"/>
    <w:rsid w:val="002D3418"/>
    <w:rsid w:val="002D3957"/>
    <w:rsid w:val="002E24BC"/>
    <w:rsid w:val="002E2B96"/>
    <w:rsid w:val="00311C1F"/>
    <w:rsid w:val="00312A56"/>
    <w:rsid w:val="00312F65"/>
    <w:rsid w:val="0031324D"/>
    <w:rsid w:val="00314CF8"/>
    <w:rsid w:val="00316517"/>
    <w:rsid w:val="00321473"/>
    <w:rsid w:val="00323E84"/>
    <w:rsid w:val="00345619"/>
    <w:rsid w:val="003458CE"/>
    <w:rsid w:val="0035126B"/>
    <w:rsid w:val="00353775"/>
    <w:rsid w:val="0036006D"/>
    <w:rsid w:val="003606B0"/>
    <w:rsid w:val="00365FC7"/>
    <w:rsid w:val="00374E29"/>
    <w:rsid w:val="00384B65"/>
    <w:rsid w:val="00391CDC"/>
    <w:rsid w:val="00396ECE"/>
    <w:rsid w:val="00397D5B"/>
    <w:rsid w:val="003B0CB2"/>
    <w:rsid w:val="003B4268"/>
    <w:rsid w:val="003C0501"/>
    <w:rsid w:val="003C2004"/>
    <w:rsid w:val="003D0B9C"/>
    <w:rsid w:val="004053A9"/>
    <w:rsid w:val="00410F87"/>
    <w:rsid w:val="00413DA1"/>
    <w:rsid w:val="00415440"/>
    <w:rsid w:val="004227C1"/>
    <w:rsid w:val="00424AD3"/>
    <w:rsid w:val="00431003"/>
    <w:rsid w:val="004327C4"/>
    <w:rsid w:val="00440796"/>
    <w:rsid w:val="00446C36"/>
    <w:rsid w:val="00451591"/>
    <w:rsid w:val="00453953"/>
    <w:rsid w:val="00454487"/>
    <w:rsid w:val="00454A68"/>
    <w:rsid w:val="004704D6"/>
    <w:rsid w:val="0047438E"/>
    <w:rsid w:val="00482003"/>
    <w:rsid w:val="00485524"/>
    <w:rsid w:val="00486E14"/>
    <w:rsid w:val="00497996"/>
    <w:rsid w:val="004A0979"/>
    <w:rsid w:val="004A1EA3"/>
    <w:rsid w:val="004B0D73"/>
    <w:rsid w:val="004B3FC6"/>
    <w:rsid w:val="004C5066"/>
    <w:rsid w:val="004D79C3"/>
    <w:rsid w:val="004E095F"/>
    <w:rsid w:val="004E2D1B"/>
    <w:rsid w:val="004E66B5"/>
    <w:rsid w:val="004F10FD"/>
    <w:rsid w:val="004F7319"/>
    <w:rsid w:val="00507F82"/>
    <w:rsid w:val="00515E4A"/>
    <w:rsid w:val="0052440F"/>
    <w:rsid w:val="0052649E"/>
    <w:rsid w:val="005319BF"/>
    <w:rsid w:val="00536FCC"/>
    <w:rsid w:val="00540D0E"/>
    <w:rsid w:val="005447F6"/>
    <w:rsid w:val="00551375"/>
    <w:rsid w:val="00567502"/>
    <w:rsid w:val="00573103"/>
    <w:rsid w:val="005817D4"/>
    <w:rsid w:val="0059460C"/>
    <w:rsid w:val="005A6713"/>
    <w:rsid w:val="005B76C7"/>
    <w:rsid w:val="005D3517"/>
    <w:rsid w:val="005E1AA4"/>
    <w:rsid w:val="005E44C8"/>
    <w:rsid w:val="005E7245"/>
    <w:rsid w:val="005F29DC"/>
    <w:rsid w:val="006025D9"/>
    <w:rsid w:val="00623266"/>
    <w:rsid w:val="00636A37"/>
    <w:rsid w:val="0064187E"/>
    <w:rsid w:val="006501AD"/>
    <w:rsid w:val="00654739"/>
    <w:rsid w:val="006608E1"/>
    <w:rsid w:val="00664640"/>
    <w:rsid w:val="00673701"/>
    <w:rsid w:val="00674949"/>
    <w:rsid w:val="00683419"/>
    <w:rsid w:val="006873D4"/>
    <w:rsid w:val="00692863"/>
    <w:rsid w:val="006A73CE"/>
    <w:rsid w:val="006B0476"/>
    <w:rsid w:val="006C00DF"/>
    <w:rsid w:val="006C391D"/>
    <w:rsid w:val="006C4F23"/>
    <w:rsid w:val="006D5E68"/>
    <w:rsid w:val="006E1CF9"/>
    <w:rsid w:val="006E2AE6"/>
    <w:rsid w:val="006E2E6A"/>
    <w:rsid w:val="006E381A"/>
    <w:rsid w:val="006F5C81"/>
    <w:rsid w:val="00701019"/>
    <w:rsid w:val="00706E77"/>
    <w:rsid w:val="00707D3E"/>
    <w:rsid w:val="00711856"/>
    <w:rsid w:val="00726DAF"/>
    <w:rsid w:val="007305C9"/>
    <w:rsid w:val="00730C7E"/>
    <w:rsid w:val="00731EFD"/>
    <w:rsid w:val="00732CD1"/>
    <w:rsid w:val="00740E55"/>
    <w:rsid w:val="00742EDE"/>
    <w:rsid w:val="00743112"/>
    <w:rsid w:val="007446F0"/>
    <w:rsid w:val="007474B5"/>
    <w:rsid w:val="00752E27"/>
    <w:rsid w:val="00754237"/>
    <w:rsid w:val="0076265D"/>
    <w:rsid w:val="00763486"/>
    <w:rsid w:val="007765D3"/>
    <w:rsid w:val="0078077A"/>
    <w:rsid w:val="00782B5F"/>
    <w:rsid w:val="00784F43"/>
    <w:rsid w:val="00786D97"/>
    <w:rsid w:val="00791D5C"/>
    <w:rsid w:val="0079511D"/>
    <w:rsid w:val="007A0C1E"/>
    <w:rsid w:val="007A1BC2"/>
    <w:rsid w:val="007A3AE2"/>
    <w:rsid w:val="007B0E9A"/>
    <w:rsid w:val="007B5A79"/>
    <w:rsid w:val="007B7857"/>
    <w:rsid w:val="007C1EDC"/>
    <w:rsid w:val="007E61E4"/>
    <w:rsid w:val="00811F84"/>
    <w:rsid w:val="008121DA"/>
    <w:rsid w:val="0081395F"/>
    <w:rsid w:val="00814084"/>
    <w:rsid w:val="00832394"/>
    <w:rsid w:val="00833248"/>
    <w:rsid w:val="00837D3C"/>
    <w:rsid w:val="008538E6"/>
    <w:rsid w:val="008567C6"/>
    <w:rsid w:val="0086128E"/>
    <w:rsid w:val="0087164F"/>
    <w:rsid w:val="0087213A"/>
    <w:rsid w:val="008902C0"/>
    <w:rsid w:val="00892646"/>
    <w:rsid w:val="008A0930"/>
    <w:rsid w:val="008A2E29"/>
    <w:rsid w:val="008C14E2"/>
    <w:rsid w:val="008C30AA"/>
    <w:rsid w:val="008C63A7"/>
    <w:rsid w:val="008C7A02"/>
    <w:rsid w:val="008D229C"/>
    <w:rsid w:val="008D69F5"/>
    <w:rsid w:val="008E5173"/>
    <w:rsid w:val="008E748C"/>
    <w:rsid w:val="008E7B6B"/>
    <w:rsid w:val="008F1A99"/>
    <w:rsid w:val="008F2673"/>
    <w:rsid w:val="008F2C82"/>
    <w:rsid w:val="008F439C"/>
    <w:rsid w:val="00911516"/>
    <w:rsid w:val="009119F9"/>
    <w:rsid w:val="00923CCD"/>
    <w:rsid w:val="00947982"/>
    <w:rsid w:val="00951060"/>
    <w:rsid w:val="009566CD"/>
    <w:rsid w:val="00960D7A"/>
    <w:rsid w:val="00972DD3"/>
    <w:rsid w:val="00994EE0"/>
    <w:rsid w:val="009B473F"/>
    <w:rsid w:val="009C7532"/>
    <w:rsid w:val="009D53D3"/>
    <w:rsid w:val="009D61B7"/>
    <w:rsid w:val="009E6750"/>
    <w:rsid w:val="009E7CD6"/>
    <w:rsid w:val="00A0023D"/>
    <w:rsid w:val="00A049C2"/>
    <w:rsid w:val="00A04EB8"/>
    <w:rsid w:val="00A16DF5"/>
    <w:rsid w:val="00A219CB"/>
    <w:rsid w:val="00A301EC"/>
    <w:rsid w:val="00A3721E"/>
    <w:rsid w:val="00A45C1A"/>
    <w:rsid w:val="00A54BB2"/>
    <w:rsid w:val="00A71180"/>
    <w:rsid w:val="00A76103"/>
    <w:rsid w:val="00A937B3"/>
    <w:rsid w:val="00AA395B"/>
    <w:rsid w:val="00AA7159"/>
    <w:rsid w:val="00AA734B"/>
    <w:rsid w:val="00AC0D1D"/>
    <w:rsid w:val="00AE3F8B"/>
    <w:rsid w:val="00AF4F04"/>
    <w:rsid w:val="00AF7BEC"/>
    <w:rsid w:val="00B01108"/>
    <w:rsid w:val="00B04E82"/>
    <w:rsid w:val="00B055A5"/>
    <w:rsid w:val="00B069A7"/>
    <w:rsid w:val="00B07CA5"/>
    <w:rsid w:val="00B13085"/>
    <w:rsid w:val="00B33B28"/>
    <w:rsid w:val="00B41323"/>
    <w:rsid w:val="00B60374"/>
    <w:rsid w:val="00B60BFE"/>
    <w:rsid w:val="00B6349E"/>
    <w:rsid w:val="00B77C5B"/>
    <w:rsid w:val="00B83AC1"/>
    <w:rsid w:val="00B93DB0"/>
    <w:rsid w:val="00B97255"/>
    <w:rsid w:val="00BA279E"/>
    <w:rsid w:val="00BA54BB"/>
    <w:rsid w:val="00BB4124"/>
    <w:rsid w:val="00BB4722"/>
    <w:rsid w:val="00BD6D89"/>
    <w:rsid w:val="00BE262F"/>
    <w:rsid w:val="00BE4F6E"/>
    <w:rsid w:val="00BF5C90"/>
    <w:rsid w:val="00C07C11"/>
    <w:rsid w:val="00C1000D"/>
    <w:rsid w:val="00C218DF"/>
    <w:rsid w:val="00C3030F"/>
    <w:rsid w:val="00C31B1E"/>
    <w:rsid w:val="00C4159B"/>
    <w:rsid w:val="00C511AD"/>
    <w:rsid w:val="00C708E2"/>
    <w:rsid w:val="00C71636"/>
    <w:rsid w:val="00C716DF"/>
    <w:rsid w:val="00C861D3"/>
    <w:rsid w:val="00CA6C4B"/>
    <w:rsid w:val="00CC3019"/>
    <w:rsid w:val="00CC330F"/>
    <w:rsid w:val="00CC5E8D"/>
    <w:rsid w:val="00CD6CEB"/>
    <w:rsid w:val="00CE0238"/>
    <w:rsid w:val="00CE1317"/>
    <w:rsid w:val="00CE41DE"/>
    <w:rsid w:val="00CF13C1"/>
    <w:rsid w:val="00CF6204"/>
    <w:rsid w:val="00D01EF0"/>
    <w:rsid w:val="00D0671A"/>
    <w:rsid w:val="00D06A18"/>
    <w:rsid w:val="00D13AED"/>
    <w:rsid w:val="00D14DBC"/>
    <w:rsid w:val="00D164C7"/>
    <w:rsid w:val="00D2040F"/>
    <w:rsid w:val="00D206DE"/>
    <w:rsid w:val="00D23679"/>
    <w:rsid w:val="00D31BAB"/>
    <w:rsid w:val="00D31F76"/>
    <w:rsid w:val="00D33F5A"/>
    <w:rsid w:val="00D43571"/>
    <w:rsid w:val="00D4743A"/>
    <w:rsid w:val="00D53586"/>
    <w:rsid w:val="00D54C94"/>
    <w:rsid w:val="00D619A2"/>
    <w:rsid w:val="00D71713"/>
    <w:rsid w:val="00D73DDB"/>
    <w:rsid w:val="00D7475E"/>
    <w:rsid w:val="00D84A55"/>
    <w:rsid w:val="00D86E66"/>
    <w:rsid w:val="00DA152E"/>
    <w:rsid w:val="00DB3289"/>
    <w:rsid w:val="00DB43C8"/>
    <w:rsid w:val="00DB73B2"/>
    <w:rsid w:val="00DC28F0"/>
    <w:rsid w:val="00DC2F23"/>
    <w:rsid w:val="00DC4981"/>
    <w:rsid w:val="00DD0230"/>
    <w:rsid w:val="00DD1A5D"/>
    <w:rsid w:val="00DE0137"/>
    <w:rsid w:val="00DE59B6"/>
    <w:rsid w:val="00DF039F"/>
    <w:rsid w:val="00DF2A39"/>
    <w:rsid w:val="00DF4832"/>
    <w:rsid w:val="00E017CE"/>
    <w:rsid w:val="00E1753A"/>
    <w:rsid w:val="00E316CB"/>
    <w:rsid w:val="00E408AA"/>
    <w:rsid w:val="00E454E9"/>
    <w:rsid w:val="00E478DF"/>
    <w:rsid w:val="00E646F1"/>
    <w:rsid w:val="00E75091"/>
    <w:rsid w:val="00E75AEC"/>
    <w:rsid w:val="00E824A3"/>
    <w:rsid w:val="00E90CE0"/>
    <w:rsid w:val="00E94693"/>
    <w:rsid w:val="00EA730C"/>
    <w:rsid w:val="00EB16EA"/>
    <w:rsid w:val="00EB5CA9"/>
    <w:rsid w:val="00EB73B8"/>
    <w:rsid w:val="00EC261B"/>
    <w:rsid w:val="00EC599E"/>
    <w:rsid w:val="00EC7356"/>
    <w:rsid w:val="00ED5301"/>
    <w:rsid w:val="00EE1A76"/>
    <w:rsid w:val="00EE6053"/>
    <w:rsid w:val="00F001FC"/>
    <w:rsid w:val="00F00366"/>
    <w:rsid w:val="00F1405F"/>
    <w:rsid w:val="00F16BD5"/>
    <w:rsid w:val="00F234C8"/>
    <w:rsid w:val="00F341BA"/>
    <w:rsid w:val="00F34508"/>
    <w:rsid w:val="00F35D72"/>
    <w:rsid w:val="00F36E03"/>
    <w:rsid w:val="00F406EF"/>
    <w:rsid w:val="00F518E4"/>
    <w:rsid w:val="00F518F1"/>
    <w:rsid w:val="00F51BE6"/>
    <w:rsid w:val="00F561A7"/>
    <w:rsid w:val="00F5777C"/>
    <w:rsid w:val="00F614FB"/>
    <w:rsid w:val="00F63CA6"/>
    <w:rsid w:val="00F66A80"/>
    <w:rsid w:val="00F75935"/>
    <w:rsid w:val="00F80D46"/>
    <w:rsid w:val="00F84B28"/>
    <w:rsid w:val="00F86F14"/>
    <w:rsid w:val="00F86F96"/>
    <w:rsid w:val="00F94660"/>
    <w:rsid w:val="00FA19CB"/>
    <w:rsid w:val="00FB18B8"/>
    <w:rsid w:val="00FB3B56"/>
    <w:rsid w:val="00FC1F24"/>
    <w:rsid w:val="00FC644E"/>
    <w:rsid w:val="00FD79EF"/>
    <w:rsid w:val="00FE2B7E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CC812A-6978-D145-9589-3B18574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F1"/>
    <w:pPr>
      <w:spacing w:after="200" w:line="276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E646F1"/>
    <w:rPr>
      <w:color w:val="0563C1"/>
      <w:u w:val="single"/>
    </w:rPr>
  </w:style>
  <w:style w:type="character" w:styleId="a5">
    <w:name w:val="FollowedHyperlink"/>
    <w:uiPriority w:val="99"/>
    <w:semiHidden/>
    <w:unhideWhenUsed/>
    <w:rsid w:val="00E646F1"/>
    <w:rPr>
      <w:color w:val="954F7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0683B"/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semiHidden/>
    <w:unhideWhenUsed/>
    <w:rsid w:val="00413D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3D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13D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3DA1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13DA1"/>
    <w:rPr>
      <w:b/>
      <w:bCs/>
      <w:sz w:val="20"/>
      <w:szCs w:val="20"/>
    </w:rPr>
  </w:style>
  <w:style w:type="paragraph" w:styleId="ad">
    <w:name w:val="Обычный (веб)"/>
    <w:basedOn w:val="a"/>
    <w:uiPriority w:val="99"/>
    <w:semiHidden/>
    <w:unhideWhenUsed/>
    <w:rsid w:val="00A219CB"/>
    <w:rPr>
      <w:rFonts w:ascii="Times New Roman" w:hAnsi="Times New Roman"/>
      <w:sz w:val="24"/>
      <w:szCs w:val="24"/>
    </w:rPr>
  </w:style>
  <w:style w:type="character" w:customStyle="1" w:styleId="1">
    <w:name w:val="Неразрешенное упоминание1"/>
    <w:uiPriority w:val="99"/>
    <w:semiHidden/>
    <w:unhideWhenUsed/>
    <w:rsid w:val="001D0F0C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623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8027/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xn--l1agf.xn--p1ai/services/constructor/main/" TargetMode="External" /><Relationship Id="rId12" Type="http://schemas.openxmlformats.org/officeDocument/2006/relationships/hyperlink" Target="https://xn--l1agf.xn--p1ai/calendar/promo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gosuslugi.ru/30102/2/info" TargetMode="External" /><Relationship Id="rId11" Type="http://schemas.openxmlformats.org/officeDocument/2006/relationships/hyperlink" Target="https://service.nalog.ru/mera/" TargetMode="External" /><Relationship Id="rId5" Type="http://schemas.openxmlformats.org/officeDocument/2006/relationships/hyperlink" Target="https://&#1084;&#1089;&#1087;.&#1088;&#1092;/calendar/promo/" TargetMode="External" /><Relationship Id="rId10" Type="http://schemas.openxmlformats.org/officeDocument/2006/relationships/hyperlink" Target="https://www.nalog.gov.ru/rn77/related_activities/spt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nalog.gov.ru/rn77/news/activities_fts/12785969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Links>
    <vt:vector size="48" baseType="variant">
      <vt:variant>
        <vt:i4>2425934</vt:i4>
      </vt:variant>
      <vt:variant>
        <vt:i4>21</vt:i4>
      </vt:variant>
      <vt:variant>
        <vt:i4>0</vt:i4>
      </vt:variant>
      <vt:variant>
        <vt:i4>5</vt:i4>
      </vt:variant>
      <vt:variant>
        <vt:lpwstr>https://мсп.рф/calendar/promo/</vt:lpwstr>
      </vt:variant>
      <vt:variant>
        <vt:lpwstr/>
      </vt:variant>
      <vt:variant>
        <vt:i4>2752625</vt:i4>
      </vt:variant>
      <vt:variant>
        <vt:i4>18</vt:i4>
      </vt:variant>
      <vt:variant>
        <vt:i4>0</vt:i4>
      </vt:variant>
      <vt:variant>
        <vt:i4>5</vt:i4>
      </vt:variant>
      <vt:variant>
        <vt:lpwstr>https://service.nalog.ru/mera/</vt:lpwstr>
      </vt:variant>
      <vt:variant>
        <vt:lpwstr/>
      </vt:variant>
      <vt:variant>
        <vt:i4>7733267</vt:i4>
      </vt:variant>
      <vt:variant>
        <vt:i4>15</vt:i4>
      </vt:variant>
      <vt:variant>
        <vt:i4>0</vt:i4>
      </vt:variant>
      <vt:variant>
        <vt:i4>5</vt:i4>
      </vt:variant>
      <vt:variant>
        <vt:lpwstr>https://www.nalog.gov.ru/rn77/related_activities/spt/</vt:lpwstr>
      </vt:variant>
      <vt:variant>
        <vt:lpwstr/>
      </vt:variant>
      <vt:variant>
        <vt:i4>6029423</vt:i4>
      </vt:variant>
      <vt:variant>
        <vt:i4>12</vt:i4>
      </vt:variant>
      <vt:variant>
        <vt:i4>0</vt:i4>
      </vt:variant>
      <vt:variant>
        <vt:i4>5</vt:i4>
      </vt:variant>
      <vt:variant>
        <vt:lpwstr>https://www.nalog.gov.ru/rn77/news/activities_fts/12785969/</vt:lpwstr>
      </vt:variant>
      <vt:variant>
        <vt:lpwstr/>
      </vt:variant>
      <vt:variant>
        <vt:i4>1245292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https://www.consultant.ru/document/cons_doc_LAW_438027/</vt:lpwstr>
      </vt:variant>
      <vt:variant>
        <vt:lpwstr/>
      </vt:variant>
      <vt:variant>
        <vt:i4>5899297</vt:i4>
      </vt:variant>
      <vt:variant>
        <vt:i4>6</vt:i4>
      </vt:variant>
      <vt:variant>
        <vt:i4>0</vt:i4>
      </vt:variant>
      <vt:variant>
        <vt:i4>5</vt:i4>
      </vt:variant>
      <vt:variant>
        <vt:lpwstr>https://мсп.рф/services/constructor/main/</vt:lpwstr>
      </vt:variant>
      <vt:variant>
        <vt:lpwstr/>
      </vt:variant>
      <vt:variant>
        <vt:i4>983048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https://www.gosuslugi.ru/30102/2/info</vt:lpwstr>
      </vt:variant>
      <vt:variant>
        <vt:lpwstr/>
      </vt:variant>
      <vt:variant>
        <vt:i4>2425934</vt:i4>
      </vt:variant>
      <vt:variant>
        <vt:i4>0</vt:i4>
      </vt:variant>
      <vt:variant>
        <vt:i4>0</vt:i4>
      </vt:variant>
      <vt:variant>
        <vt:i4>5</vt:i4>
      </vt:variant>
      <vt:variant>
        <vt:lpwstr>https://мсп.рф/calendar/promo/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isagitov@gmail.com</cp:lastModifiedBy>
  <cp:revision>2</cp:revision>
  <cp:lastPrinted>2023-03-24T15:16:00Z</cp:lastPrinted>
  <dcterms:created xsi:type="dcterms:W3CDTF">2023-03-29T08:00:00Z</dcterms:created>
  <dcterms:modified xsi:type="dcterms:W3CDTF">2023-03-29T08:00:00Z</dcterms:modified>
</cp:coreProperties>
</file>