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8047B9" w:rsidRDefault="00173AD5">
      <w:pPr>
        <w:spacing w:before="193"/>
        <w:ind w:left="681" w:right="646"/>
        <w:jc w:val="center"/>
        <w:rPr>
          <w:u w:val="single"/>
        </w:rPr>
      </w:pPr>
      <w:r w:rsidRPr="008047B9">
        <w:rPr>
          <w:u w:val="single"/>
        </w:rPr>
        <w:t xml:space="preserve">Граница </w:t>
      </w:r>
      <w:r w:rsidR="009D5B32" w:rsidRPr="008047B9">
        <w:rPr>
          <w:u w:val="single"/>
        </w:rPr>
        <w:t xml:space="preserve">деревни </w:t>
      </w:r>
      <w:proofErr w:type="spellStart"/>
      <w:r w:rsidR="008047B9" w:rsidRPr="008047B9">
        <w:rPr>
          <w:u w:val="single"/>
        </w:rPr>
        <w:t>Пелгусово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 xml:space="preserve">155044, Ивановская обл., </w:t>
            </w:r>
            <w:proofErr w:type="spellStart"/>
            <w:r w:rsidRPr="00173AD5">
              <w:rPr>
                <w:sz w:val="20"/>
                <w:szCs w:val="20"/>
              </w:rPr>
              <w:t>Тейковский</w:t>
            </w:r>
            <w:proofErr w:type="spellEnd"/>
            <w:r w:rsidRPr="00173AD5">
              <w:rPr>
                <w:sz w:val="20"/>
                <w:szCs w:val="20"/>
              </w:rPr>
              <w:t xml:space="preserve"> р</w:t>
            </w:r>
            <w:r w:rsidRPr="008047B9">
              <w:rPr>
                <w:sz w:val="20"/>
                <w:szCs w:val="20"/>
              </w:rPr>
              <w:t xml:space="preserve">-н, </w:t>
            </w:r>
            <w:proofErr w:type="spellStart"/>
            <w:r w:rsidR="00BB24A1" w:rsidRPr="00383DB5">
              <w:rPr>
                <w:sz w:val="20"/>
                <w:szCs w:val="20"/>
              </w:rPr>
              <w:t>Пелгусово</w:t>
            </w:r>
            <w:proofErr w:type="spellEnd"/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8047B9" w:rsidP="005516F2">
            <w:pPr>
              <w:pStyle w:val="TableParagraph"/>
              <w:ind w:left="45"/>
              <w:rPr>
                <w:sz w:val="20"/>
                <w:szCs w:val="20"/>
              </w:rPr>
            </w:pPr>
            <w:r w:rsidRPr="008047B9">
              <w:rPr>
                <w:sz w:val="20"/>
                <w:szCs w:val="20"/>
              </w:rPr>
              <w:t>1</w:t>
            </w:r>
            <w:r w:rsidR="005516F2">
              <w:rPr>
                <w:sz w:val="20"/>
                <w:szCs w:val="20"/>
              </w:rPr>
              <w:t>79147</w:t>
            </w:r>
            <w:r w:rsidR="00FF72B6">
              <w:rPr>
                <w:sz w:val="20"/>
                <w:szCs w:val="20"/>
              </w:rPr>
              <w:t xml:space="preserve"> </w:t>
            </w:r>
            <w:proofErr w:type="spellStart"/>
            <w:r w:rsidR="009173BD" w:rsidRPr="00173AD5">
              <w:rPr>
                <w:sz w:val="20"/>
                <w:szCs w:val="20"/>
              </w:rPr>
              <w:t>кв.м</w:t>
            </w:r>
            <w:proofErr w:type="spellEnd"/>
            <w:r w:rsidR="009173BD" w:rsidRPr="00173AD5">
              <w:rPr>
                <w:sz w:val="20"/>
                <w:szCs w:val="20"/>
              </w:rPr>
              <w:t>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242 </w:t>
            </w:r>
            <w:r w:rsidR="00FA1009">
              <w:rPr>
                <w:sz w:val="20"/>
                <w:szCs w:val="20"/>
              </w:rPr>
              <w:t>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F04E2F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A42E5E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A42E5E">
              <w:rPr>
                <w:i/>
                <w:sz w:val="20"/>
                <w:szCs w:val="20"/>
                <w:u w:val="single"/>
              </w:rPr>
              <w:t>СК 1963 г.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BB24A1" w:rsidRPr="00B61636" w:rsidTr="00E667F2">
        <w:trPr>
          <w:trHeight w:val="20"/>
        </w:trPr>
        <w:tc>
          <w:tcPr>
            <w:tcW w:w="1735" w:type="dxa"/>
          </w:tcPr>
          <w:p w:rsidR="00BB24A1" w:rsidRPr="00E667F2" w:rsidRDefault="005B3FCB" w:rsidP="00E667F2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B24A1">
              <w:rPr>
                <w:sz w:val="20"/>
                <w:szCs w:val="20"/>
              </w:rPr>
              <w:t>Пелгусово</w:t>
            </w:r>
            <w:proofErr w:type="spellEnd"/>
            <w:r>
              <w:rPr>
                <w:sz w:val="20"/>
                <w:szCs w:val="20"/>
              </w:rPr>
              <w:t>(1)</w:t>
            </w:r>
          </w:p>
        </w:tc>
        <w:tc>
          <w:tcPr>
            <w:tcW w:w="1736" w:type="dxa"/>
            <w:gridSpan w:val="2"/>
          </w:tcPr>
          <w:p w:rsidR="00BB24A1" w:rsidRPr="00E667F2" w:rsidRDefault="00BB24A1" w:rsidP="00E66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BB24A1" w:rsidRPr="00E667F2" w:rsidRDefault="00BB24A1" w:rsidP="00E66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BB24A1" w:rsidRDefault="00BB24A1" w:rsidP="00E66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BB24A1" w:rsidRDefault="00BB24A1" w:rsidP="00E66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BB24A1" w:rsidRPr="0078441E" w:rsidRDefault="00BB24A1" w:rsidP="00E667F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6298993,96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2199618,96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6298999,72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2199615,15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6299009,03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2199609,54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6299034,57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2199580,93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6299066,64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2199573,23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6299084,10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2199535,42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6299186,26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2199532,22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6299291,52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2199513,57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6299301,26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2199445,70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6299193,46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2199339,31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6299185,11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2199150,84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6299205,07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2199129,50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6299163,28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2199090,31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6299113,11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2199041,41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6299102,14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2199052,37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6299096,04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2199057,83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6299076,18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2199075,60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6299086,48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2199085,61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6299075,78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2199097,00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6299096,10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2199119,59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6299128,26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2199088,45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6299135,06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2199095,10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23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6299103,55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2199125,19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6299078,14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2199150,03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6299067,18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2199139,84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26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6299050,05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2199123,90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27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6299015,95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2199092,18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Картометрический </w:t>
            </w:r>
            <w:r>
              <w:rPr>
                <w:sz w:val="20"/>
                <w:szCs w:val="20"/>
              </w:rPr>
              <w:lastRenderedPageBreak/>
              <w:t>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28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6298873,56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2199241,03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29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6298859,23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2199262,31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30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6298860,46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2199287,87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6298881,50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2199389,48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32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6298902,48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2199472,27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33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6298919,85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2199558,20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6298965,01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2199570,90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6298993,96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2199618,96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B24A1">
              <w:rPr>
                <w:sz w:val="20"/>
                <w:szCs w:val="20"/>
              </w:rPr>
              <w:t>Пелгусово</w:t>
            </w:r>
            <w:proofErr w:type="spell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6" w:type="dxa"/>
            <w:gridSpan w:val="2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B3FCB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6298847,40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2199217,75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36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6299032,45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2199021,26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37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6299060,68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2198988,75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38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6298976,59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2198910,00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39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6298975,55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2198911,10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40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6298911,46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2198979,89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6298950,83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2199016,76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42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6298923,37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2199046,07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43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6298809,39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2199178,86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6298847,40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2199217,75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B24A1">
              <w:rPr>
                <w:sz w:val="20"/>
                <w:szCs w:val="20"/>
              </w:rPr>
              <w:t>Пелгусово</w:t>
            </w:r>
            <w:proofErr w:type="spellEnd"/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736" w:type="dxa"/>
            <w:gridSpan w:val="2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:rsidR="005B3FCB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6299305,77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2199364,55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45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6299351,70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2199318,56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46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6299340,65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2199307,46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47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6299377,88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2199296,37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48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6299313,02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2199231,09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49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6299301,74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2199268,41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50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6299296,22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2199262,87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6299250,22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2199308,84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423CE9">
              <w:rPr>
                <w:sz w:val="20"/>
                <w:szCs w:val="20"/>
              </w:rPr>
              <w:t>-</w:t>
            </w:r>
          </w:p>
        </w:tc>
      </w:tr>
      <w:tr w:rsidR="005B3FCB" w:rsidRPr="00B61636" w:rsidTr="005B3FCB">
        <w:trPr>
          <w:trHeight w:val="20"/>
        </w:trPr>
        <w:tc>
          <w:tcPr>
            <w:tcW w:w="1735" w:type="dxa"/>
          </w:tcPr>
          <w:p w:rsidR="005B3FCB" w:rsidRPr="00E667F2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 w:rsidRPr="00E667F2">
              <w:rPr>
                <w:sz w:val="20"/>
                <w:szCs w:val="20"/>
              </w:rPr>
              <w:t>44</w:t>
            </w:r>
          </w:p>
        </w:tc>
        <w:tc>
          <w:tcPr>
            <w:tcW w:w="1736" w:type="dxa"/>
            <w:gridSpan w:val="2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6299305,77</w:t>
            </w:r>
          </w:p>
        </w:tc>
        <w:tc>
          <w:tcPr>
            <w:tcW w:w="1736" w:type="dxa"/>
          </w:tcPr>
          <w:p w:rsidR="005B3FCB" w:rsidRPr="005B3FCB" w:rsidRDefault="005B3FCB" w:rsidP="005B3FCB">
            <w:pPr>
              <w:jc w:val="center"/>
              <w:rPr>
                <w:sz w:val="20"/>
                <w:szCs w:val="20"/>
              </w:rPr>
            </w:pPr>
            <w:r w:rsidRPr="005B3FCB">
              <w:rPr>
                <w:sz w:val="20"/>
                <w:szCs w:val="20"/>
              </w:rPr>
              <w:t>2199364,55</w:t>
            </w:r>
          </w:p>
        </w:tc>
        <w:tc>
          <w:tcPr>
            <w:tcW w:w="1735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5B3FCB" w:rsidRPr="0078441E" w:rsidRDefault="005B3FCB" w:rsidP="005B3FC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F04E2F" w:rsidP="00B61636">
      <w:pPr>
        <w:pStyle w:val="a3"/>
        <w:rPr>
          <w:i w:val="0"/>
          <w:sz w:val="20"/>
          <w:u w:val="none"/>
        </w:rPr>
      </w:pPr>
      <w:bookmarkStart w:id="1" w:name="схема_границ"/>
      <w:bookmarkStart w:id="2" w:name="_GoBack"/>
      <w:bookmarkEnd w:id="1"/>
      <w:bookmarkEnd w:id="2"/>
      <w:r>
        <w:rPr>
          <w:i w:val="0"/>
          <w:noProof/>
          <w:sz w:val="20"/>
          <w:u w:val="none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65pt;height:841.55pt">
            <v:imagedata r:id="rId4" o:title="Пелгусово"/>
          </v:shape>
        </w:pict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73AD5"/>
    <w:rsid w:val="002864DE"/>
    <w:rsid w:val="00342A2B"/>
    <w:rsid w:val="00355861"/>
    <w:rsid w:val="00375F1E"/>
    <w:rsid w:val="00383DB5"/>
    <w:rsid w:val="00453F07"/>
    <w:rsid w:val="004B1F85"/>
    <w:rsid w:val="004E3249"/>
    <w:rsid w:val="004F557F"/>
    <w:rsid w:val="00510BB9"/>
    <w:rsid w:val="00522B91"/>
    <w:rsid w:val="00544C35"/>
    <w:rsid w:val="005516F2"/>
    <w:rsid w:val="005525D6"/>
    <w:rsid w:val="005B3FCB"/>
    <w:rsid w:val="00670ED1"/>
    <w:rsid w:val="006961A7"/>
    <w:rsid w:val="006B5F82"/>
    <w:rsid w:val="006D7DF3"/>
    <w:rsid w:val="007520DC"/>
    <w:rsid w:val="0078441E"/>
    <w:rsid w:val="007D5C0B"/>
    <w:rsid w:val="007F34D6"/>
    <w:rsid w:val="008047B9"/>
    <w:rsid w:val="00810C8B"/>
    <w:rsid w:val="008607AF"/>
    <w:rsid w:val="00905DC2"/>
    <w:rsid w:val="009173BD"/>
    <w:rsid w:val="009200F5"/>
    <w:rsid w:val="009D5B32"/>
    <w:rsid w:val="00A104F2"/>
    <w:rsid w:val="00A24C23"/>
    <w:rsid w:val="00A42E5E"/>
    <w:rsid w:val="00B61636"/>
    <w:rsid w:val="00B931AB"/>
    <w:rsid w:val="00BA74A7"/>
    <w:rsid w:val="00BB24A1"/>
    <w:rsid w:val="00C11D0B"/>
    <w:rsid w:val="00C165C2"/>
    <w:rsid w:val="00C40432"/>
    <w:rsid w:val="00C426D3"/>
    <w:rsid w:val="00C47414"/>
    <w:rsid w:val="00C71D40"/>
    <w:rsid w:val="00CB0282"/>
    <w:rsid w:val="00CB5465"/>
    <w:rsid w:val="00D37F8E"/>
    <w:rsid w:val="00D419B0"/>
    <w:rsid w:val="00D70861"/>
    <w:rsid w:val="00D96D7F"/>
    <w:rsid w:val="00DD3AC5"/>
    <w:rsid w:val="00E667F2"/>
    <w:rsid w:val="00F04E2F"/>
    <w:rsid w:val="00F23787"/>
    <w:rsid w:val="00F84076"/>
    <w:rsid w:val="00FA100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7BA63D"/>
  <w15:docId w15:val="{7C492322-B0B1-4264-A32D-CEC9B8D4A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10</cp:revision>
  <cp:lastPrinted>2022-01-13T07:09:00Z</cp:lastPrinted>
  <dcterms:created xsi:type="dcterms:W3CDTF">2022-01-13T07:32:00Z</dcterms:created>
  <dcterms:modified xsi:type="dcterms:W3CDTF">2022-02-15T20:28:00Z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